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1" w:rsidRPr="00942F0D" w:rsidRDefault="00C63E01" w:rsidP="00DD6DEC">
      <w:pPr>
        <w:jc w:val="center"/>
        <w:rPr>
          <w:rFonts w:ascii="Times New Roman" w:hAnsi="Times New Roman"/>
          <w:b/>
          <w:sz w:val="32"/>
          <w:szCs w:val="32"/>
        </w:rPr>
      </w:pPr>
      <w:r w:rsidRPr="00942F0D">
        <w:rPr>
          <w:rFonts w:ascii="Times New Roman" w:hAnsi="Times New Roman"/>
          <w:b/>
          <w:sz w:val="32"/>
          <w:szCs w:val="32"/>
        </w:rPr>
        <w:t>ПОСТАНОВЛЕНИЕ</w:t>
      </w:r>
    </w:p>
    <w:p w:rsidR="00C63E01" w:rsidRPr="00DD6DEC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АДМИНИСТРАЦИИ</w:t>
      </w:r>
    </w:p>
    <w:p w:rsidR="00C63E01" w:rsidRPr="00942F0D" w:rsidRDefault="00C63E01" w:rsidP="00DD6DEC">
      <w:pPr>
        <w:jc w:val="center"/>
        <w:rPr>
          <w:rFonts w:ascii="Times New Roman" w:hAnsi="Times New Roman"/>
          <w:b/>
          <w:sz w:val="28"/>
          <w:szCs w:val="28"/>
        </w:rPr>
      </w:pPr>
      <w:r w:rsidRPr="00942F0D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C63E01" w:rsidRPr="00942F0D" w:rsidRDefault="00C63E01" w:rsidP="00DD6DEC">
      <w:pPr>
        <w:jc w:val="center"/>
        <w:rPr>
          <w:rFonts w:ascii="Times New Roman" w:hAnsi="Times New Roman"/>
          <w:b/>
          <w:sz w:val="28"/>
          <w:szCs w:val="28"/>
        </w:rPr>
      </w:pPr>
      <w:r w:rsidRPr="00942F0D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C63E01" w:rsidRDefault="00C63E01" w:rsidP="00DD6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5056" w:rsidRDefault="004F1A7A" w:rsidP="00DD6DEC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10 февраля </w:t>
      </w:r>
      <w:r w:rsidR="00C63E01">
        <w:rPr>
          <w:rFonts w:ascii="Times New Roman" w:hAnsi="Times New Roman"/>
          <w:b/>
          <w:sz w:val="24"/>
          <w:szCs w:val="24"/>
        </w:rPr>
        <w:t xml:space="preserve">  2014 года                                                                                      №</w:t>
      </w:r>
      <w:r>
        <w:rPr>
          <w:rFonts w:ascii="Times New Roman" w:hAnsi="Times New Roman"/>
          <w:b/>
          <w:sz w:val="24"/>
          <w:szCs w:val="24"/>
        </w:rPr>
        <w:t xml:space="preserve"> 13</w:t>
      </w:r>
      <w:r w:rsidR="00C63E01" w:rsidRPr="0049562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02D32" w:rsidRDefault="00702D32" w:rsidP="00DD6DEC">
      <w:pPr>
        <w:rPr>
          <w:rFonts w:ascii="Times New Roman" w:hAnsi="Times New Roman"/>
          <w:color w:val="FF0000"/>
          <w:sz w:val="24"/>
          <w:szCs w:val="24"/>
        </w:rPr>
      </w:pPr>
    </w:p>
    <w:p w:rsidR="008E5056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Об утверждении Регламента информационного взаимодействия лиц, </w:t>
      </w:r>
    </w:p>
    <w:p w:rsidR="008E5056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осуществляющих поставки ресурсов, необходимых для предоставления </w:t>
      </w:r>
    </w:p>
    <w:p w:rsidR="004F1A7A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коммунальных услуг, и (или) оказывающих коммунальные услуги </w:t>
      </w:r>
      <w:proofErr w:type="gramStart"/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>в</w:t>
      </w:r>
      <w:proofErr w:type="gramEnd"/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8E5056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многоквартирных и жилых домах, либо услуги (работы) </w:t>
      </w:r>
      <w:proofErr w:type="gramStart"/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>по</w:t>
      </w:r>
      <w:proofErr w:type="gramEnd"/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F1A7A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содержанию и ремонту общего имущества собственников помещений </w:t>
      </w:r>
    </w:p>
    <w:p w:rsidR="008E5056" w:rsidRPr="004F1A7A" w:rsidRDefault="008E5056" w:rsidP="008E5056">
      <w:pPr>
        <w:spacing w:after="60" w:line="240" w:lineRule="auto"/>
        <w:rPr>
          <w:rStyle w:val="a8"/>
          <w:rFonts w:ascii="Times New Roman" w:hAnsi="Times New Roman"/>
          <w:b/>
          <w:i w:val="0"/>
          <w:sz w:val="24"/>
          <w:szCs w:val="24"/>
        </w:rPr>
      </w:pP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>в многоквартирных домах, при предоставлении информации</w:t>
      </w:r>
      <w:r w:rsidRPr="004F1A7A">
        <w:rPr>
          <w:rStyle w:val="a8"/>
          <w:rFonts w:ascii="Times New Roman" w:hAnsi="Times New Roman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8FAC" wp14:editId="35EA8E74">
                <wp:simplePos x="0" y="0"/>
                <wp:positionH relativeFrom="column">
                  <wp:posOffset>-1663065</wp:posOffset>
                </wp:positionH>
                <wp:positionV relativeFrom="paragraph">
                  <wp:posOffset>161925</wp:posOffset>
                </wp:positionV>
                <wp:extent cx="62865" cy="123190"/>
                <wp:effectExtent l="9525" t="10795" r="13335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56" w:rsidRDefault="008E5056" w:rsidP="008E50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Р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          </w:r>
                          </w:p>
                          <w:p w:rsidR="008E5056" w:rsidRDefault="008E5056" w:rsidP="008E5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30.95pt;margin-top:12.75pt;width:4.9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RyNQIAAE4EAAAOAAAAZHJzL2Uyb0RvYy54bWysVF2O0zAQfkfiDpbfaZrQljZqulq6FCEt&#10;P9LCAVzHSSwcj7HdJstl9hQ8IXGGHomx0y0RvCBEHiyPZ/z5m29msr7qW0WOwjoJuqDpZEqJ0BxK&#10;qeuCfvq4e7akxHmmS6ZAi4LeC0evNk+frDuTiwwaUKWwBEG0yztT0MZ7kyeJ441omZuAERqdFdiW&#10;eTRtnZSWdYjeqiSbThdJB7Y0FrhwDk9vBifdRPyqEty/ryonPFEFRW4+rjau+7AmmzXLa8tMI/mZ&#10;BvsHFi2TGh+9QN0wz8jByj+gWsktOKj8hEObQFVJLmIOmE06/S2bu4YZEXNBcZy5yOT+Hyx/d/xg&#10;iSyxdpRo1mKJTg+nH6fvp28kDep0xuUYdGcwzPcvoQ+RIVNnboF/dkTDtmG6FtfWQtcIViK7eDMZ&#10;XR1wXADZd2+hxGfYwUME6ivbBkAUgyA6Vun+UhnRe8LxcJEtF3NKOHrS7Hm6ioVLWP5411jnXwto&#10;SdgU1GLdIzY73jqPWWDoY0jkDkqWO6lUNGy93ypLjgx7ZBe/kDheceMwpUlX0NU8mw/pj33u7yBa&#10;6bHZlWwLupyGb2i/INorXcZW9EyqYY/vK400gopBuEFC3+/7c1X2UN6jnhaGpsYhxE0D9islHTZ0&#10;Qd2XA7OCEvVGY01W6WwWJiAas/mLDA079uzHHqY5QhXUUzJst36YmoOxsm7wpaELNFxjHSsZRQ5U&#10;B1Zn3ti0UcjzgIWpGNsx6tdvYPMTAAD//wMAUEsDBBQABgAIAAAAIQCBMcE24AAAAAsBAAAPAAAA&#10;ZHJzL2Rvd25yZXYueG1sTI9Bb4JAEIXvTfofNmPSS4OLGzGVshhj2vSs9tLbCiMQ2VlgV8H++k5P&#10;7XEyX977XraZbCtuOPjGkYbFPAaBVLiyoUrD5/E9egHhg6HStI5Qwx09bPLHh8ykpRtpj7dDqASH&#10;kE+NhjqELpXSFzVa4+euQ+Lf2Q3WBD6HSpaDGTnctlLF8Upa0xA31KbDXY3F5XC1Gtz4drcO+1g9&#10;f33bj922359Vr/XTbNq+ggg4hT8YfvVZHXJ2OrkrlV60GiK1WqyZ1aCSBAQTkUoUzztpWC7XIPNM&#10;/t+Q/wAAAP//AwBQSwECLQAUAAYACAAAACEAtoM4kv4AAADhAQAAEwAAAAAAAAAAAAAAAAAAAAAA&#10;W0NvbnRlbnRfVHlwZXNdLnhtbFBLAQItABQABgAIAAAAIQA4/SH/1gAAAJQBAAALAAAAAAAAAAAA&#10;AAAAAC8BAABfcmVscy8ucmVsc1BLAQItABQABgAIAAAAIQBOrWRyNQIAAE4EAAAOAAAAAAAAAAAA&#10;AAAAAC4CAABkcnMvZTJvRG9jLnhtbFBLAQItABQABgAIAAAAIQCBMcE24AAAAAsBAAAPAAAAAAAA&#10;AAAAAAAAAI8EAABkcnMvZG93bnJldi54bWxQSwUGAAAAAAQABADzAAAAnAUAAAAA&#10;" strokecolor="white">
                <v:textbox>
                  <w:txbxContent>
                    <w:p w:rsidR="008E5056" w:rsidRDefault="008E5056" w:rsidP="008E505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Р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                </w:r>
                    </w:p>
                    <w:p w:rsidR="008E5056" w:rsidRDefault="008E5056" w:rsidP="008E5056"/>
                  </w:txbxContent>
                </v:textbox>
              </v:shape>
            </w:pict>
          </mc:Fallback>
        </mc:AlternateContent>
      </w:r>
      <w:r w:rsidRPr="004F1A7A">
        <w:rPr>
          <w:rStyle w:val="a8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8E5056" w:rsidRPr="008E5056" w:rsidRDefault="008E5056" w:rsidP="008E5056">
      <w:pPr>
        <w:pStyle w:val="2"/>
        <w:ind w:left="0" w:firstLine="720"/>
        <w:rPr>
          <w:sz w:val="24"/>
          <w:szCs w:val="24"/>
        </w:rPr>
      </w:pPr>
    </w:p>
    <w:p w:rsidR="008E5056" w:rsidRPr="008E5056" w:rsidRDefault="008E5056" w:rsidP="004F1A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>В целях  реализации  части  4 статьи 165 Жилищного  кодекса  Российской Федерации   и  Постановления    Правительства   Российской   Федерации   от  28 декабря 2012 года 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многоквартирных </w:t>
      </w:r>
      <w:proofErr w:type="gramStart"/>
      <w:r w:rsidRPr="008E5056">
        <w:rPr>
          <w:rFonts w:ascii="Times New Roman" w:hAnsi="Times New Roman"/>
          <w:sz w:val="24"/>
          <w:szCs w:val="24"/>
        </w:rPr>
        <w:t>домах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»   </w:t>
      </w:r>
    </w:p>
    <w:p w:rsidR="008E5056" w:rsidRPr="008E5056" w:rsidRDefault="004F1A7A" w:rsidP="004F1A7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="008E5056" w:rsidRPr="008E5056">
        <w:rPr>
          <w:rFonts w:ascii="Times New Roman" w:hAnsi="Times New Roman"/>
          <w:b/>
          <w:sz w:val="24"/>
          <w:szCs w:val="24"/>
        </w:rPr>
        <w:t>:</w:t>
      </w:r>
    </w:p>
    <w:p w:rsidR="008E5056" w:rsidRDefault="008E5056" w:rsidP="008E50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1. Утвердить прилагаемый Р</w:t>
      </w:r>
      <w:r w:rsidRPr="008E5056">
        <w:rPr>
          <w:rFonts w:ascii="Times New Roman" w:hAnsi="Times New Roman"/>
          <w:bCs/>
          <w:sz w:val="24"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8E5056">
        <w:rPr>
          <w:rFonts w:ascii="Times New Roman" w:hAnsi="Times New Roman"/>
          <w:sz w:val="24"/>
          <w:szCs w:val="24"/>
        </w:rPr>
        <w:t>.</w:t>
      </w:r>
    </w:p>
    <w:p w:rsidR="004F1A7A" w:rsidRPr="00702D32" w:rsidRDefault="004F1A7A" w:rsidP="00702D3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на территории Октябрьского </w:t>
      </w:r>
      <w:r w:rsidRPr="00702D32">
        <w:rPr>
          <w:rFonts w:ascii="Times New Roman" w:hAnsi="Times New Roman"/>
          <w:sz w:val="24"/>
          <w:szCs w:val="24"/>
        </w:rPr>
        <w:t>сельского поселения</w:t>
      </w:r>
    </w:p>
    <w:p w:rsidR="008E5056" w:rsidRDefault="008E5056" w:rsidP="00702D32">
      <w:pPr>
        <w:pStyle w:val="2"/>
        <w:numPr>
          <w:ilvl w:val="0"/>
          <w:numId w:val="7"/>
        </w:numPr>
        <w:rPr>
          <w:sz w:val="24"/>
          <w:szCs w:val="24"/>
        </w:rPr>
      </w:pPr>
      <w:r w:rsidRPr="008E5056">
        <w:rPr>
          <w:sz w:val="24"/>
          <w:szCs w:val="24"/>
        </w:rPr>
        <w:t xml:space="preserve">Постановление вступает в силу с момента </w:t>
      </w:r>
      <w:r w:rsidR="00702D32">
        <w:rPr>
          <w:sz w:val="24"/>
          <w:szCs w:val="24"/>
        </w:rPr>
        <w:t>обнародования на территории Октябрьского сельского поселения.</w:t>
      </w:r>
    </w:p>
    <w:p w:rsidR="00702D32" w:rsidRPr="008E5056" w:rsidRDefault="00702D32" w:rsidP="00702D32">
      <w:pPr>
        <w:pStyle w:val="2"/>
        <w:ind w:left="927"/>
        <w:rPr>
          <w:sz w:val="24"/>
          <w:szCs w:val="24"/>
        </w:rPr>
      </w:pPr>
    </w:p>
    <w:p w:rsidR="008E5056" w:rsidRPr="008E5056" w:rsidRDefault="00702D32" w:rsidP="00702D32">
      <w:pPr>
        <w:pStyle w:val="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Pr="008E505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proofErr w:type="gramStart"/>
      <w:r w:rsidRPr="008E5056">
        <w:rPr>
          <w:sz w:val="24"/>
          <w:szCs w:val="24"/>
        </w:rPr>
        <w:t>Контроль за</w:t>
      </w:r>
      <w:proofErr w:type="gramEnd"/>
      <w:r w:rsidRPr="008E5056">
        <w:rPr>
          <w:sz w:val="24"/>
          <w:szCs w:val="24"/>
        </w:rPr>
        <w:t xml:space="preserve"> исполн</w:t>
      </w:r>
      <w:r>
        <w:rPr>
          <w:sz w:val="24"/>
          <w:szCs w:val="24"/>
        </w:rPr>
        <w:t>ением настоящего постановления оставляю за собой.</w:t>
      </w:r>
    </w:p>
    <w:p w:rsidR="008E5056" w:rsidRPr="008E5056" w:rsidRDefault="008E5056" w:rsidP="008E5056">
      <w:pPr>
        <w:pStyle w:val="2"/>
        <w:ind w:left="0" w:firstLine="720"/>
        <w:rPr>
          <w:sz w:val="24"/>
          <w:szCs w:val="24"/>
        </w:rPr>
      </w:pPr>
    </w:p>
    <w:p w:rsidR="00702D32" w:rsidRDefault="00702D32" w:rsidP="004F1A7A">
      <w:pPr>
        <w:pStyle w:val="a6"/>
        <w:tabs>
          <w:tab w:val="left" w:pos="7580"/>
        </w:tabs>
        <w:ind w:firstLine="0"/>
        <w:rPr>
          <w:sz w:val="24"/>
          <w:szCs w:val="24"/>
        </w:rPr>
      </w:pPr>
    </w:p>
    <w:p w:rsidR="008E5056" w:rsidRDefault="004F1A7A" w:rsidP="004F1A7A">
      <w:pPr>
        <w:pStyle w:val="a6"/>
        <w:tabs>
          <w:tab w:val="left" w:pos="75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Октябрьского</w:t>
      </w:r>
      <w:proofErr w:type="gramEnd"/>
    </w:p>
    <w:p w:rsidR="004F1A7A" w:rsidRPr="008E5056" w:rsidRDefault="004F1A7A" w:rsidP="004F1A7A">
      <w:pPr>
        <w:pStyle w:val="a6"/>
        <w:tabs>
          <w:tab w:val="left" w:pos="75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Н.Г. Ситников</w:t>
      </w:r>
    </w:p>
    <w:p w:rsidR="008E5056" w:rsidRPr="008E5056" w:rsidRDefault="008E5056" w:rsidP="008E5056">
      <w:pPr>
        <w:pStyle w:val="a6"/>
        <w:tabs>
          <w:tab w:val="left" w:pos="7580"/>
        </w:tabs>
        <w:ind w:firstLine="720"/>
        <w:rPr>
          <w:b/>
          <w:bCs/>
          <w:sz w:val="24"/>
          <w:szCs w:val="24"/>
        </w:rPr>
      </w:pPr>
      <w:r w:rsidRPr="008E5056">
        <w:rPr>
          <w:sz w:val="24"/>
          <w:szCs w:val="24"/>
        </w:rPr>
        <w:tab/>
        <w:t xml:space="preserve">          </w:t>
      </w:r>
    </w:p>
    <w:p w:rsidR="008E5056" w:rsidRPr="008E5056" w:rsidRDefault="008E5056" w:rsidP="008E5056">
      <w:pPr>
        <w:ind w:firstLine="720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 </w:t>
      </w:r>
    </w:p>
    <w:p w:rsidR="00C9119E" w:rsidRPr="00C9119E" w:rsidRDefault="00C9119E" w:rsidP="00C9119E">
      <w:pPr>
        <w:jc w:val="right"/>
        <w:rPr>
          <w:rFonts w:ascii="Times New Roman" w:hAnsi="Times New Roman"/>
          <w:color w:val="000000"/>
        </w:rPr>
      </w:pPr>
      <w:r w:rsidRPr="00C9119E">
        <w:rPr>
          <w:rFonts w:ascii="Times New Roman" w:hAnsi="Times New Roman"/>
          <w:color w:val="000000"/>
        </w:rPr>
        <w:lastRenderedPageBreak/>
        <w:t xml:space="preserve">  Приложение </w:t>
      </w:r>
    </w:p>
    <w:p w:rsidR="00C9119E" w:rsidRPr="00C9119E" w:rsidRDefault="00C9119E" w:rsidP="00C9119E">
      <w:pPr>
        <w:jc w:val="right"/>
        <w:rPr>
          <w:rFonts w:ascii="Times New Roman" w:hAnsi="Times New Roman"/>
          <w:color w:val="000000"/>
        </w:rPr>
      </w:pPr>
      <w:r w:rsidRPr="00C9119E">
        <w:rPr>
          <w:rFonts w:ascii="Times New Roman" w:hAnsi="Times New Roman"/>
          <w:color w:val="000000"/>
        </w:rPr>
        <w:t xml:space="preserve">                                                            к постановлению  администрации</w:t>
      </w:r>
    </w:p>
    <w:p w:rsidR="00C9119E" w:rsidRPr="00C9119E" w:rsidRDefault="00C9119E" w:rsidP="00C9119E">
      <w:pPr>
        <w:jc w:val="right"/>
        <w:rPr>
          <w:rFonts w:ascii="Times New Roman" w:hAnsi="Times New Roman"/>
          <w:color w:val="000000"/>
        </w:rPr>
      </w:pPr>
      <w:r w:rsidRPr="00C9119E">
        <w:rPr>
          <w:rFonts w:ascii="Times New Roman" w:hAnsi="Times New Roman"/>
          <w:color w:val="000000"/>
        </w:rPr>
        <w:t>Октябрьского сельского поселения</w:t>
      </w:r>
    </w:p>
    <w:p w:rsidR="00C9119E" w:rsidRPr="00C9119E" w:rsidRDefault="00C9119E" w:rsidP="00C9119E">
      <w:pPr>
        <w:jc w:val="right"/>
        <w:rPr>
          <w:rFonts w:ascii="Times New Roman" w:hAnsi="Times New Roman"/>
          <w:color w:val="000000"/>
        </w:rPr>
      </w:pPr>
      <w:r w:rsidRPr="00C9119E">
        <w:rPr>
          <w:rFonts w:ascii="Times New Roman" w:hAnsi="Times New Roman"/>
          <w:color w:val="000000"/>
        </w:rPr>
        <w:t xml:space="preserve">                                                                № </w:t>
      </w:r>
      <w:r>
        <w:rPr>
          <w:rFonts w:ascii="Times New Roman" w:hAnsi="Times New Roman"/>
          <w:color w:val="000000"/>
        </w:rPr>
        <w:t>13</w:t>
      </w:r>
      <w:r w:rsidRPr="00C9119E"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</w:rPr>
        <w:t>10</w:t>
      </w:r>
      <w:r w:rsidRPr="00C9119E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>феврал</w:t>
      </w:r>
      <w:r w:rsidRPr="00C9119E">
        <w:rPr>
          <w:rFonts w:ascii="Times New Roman" w:hAnsi="Times New Roman"/>
          <w:color w:val="000000"/>
        </w:rPr>
        <w:t xml:space="preserve">я </w:t>
      </w:r>
      <w:r>
        <w:rPr>
          <w:rFonts w:ascii="Times New Roman" w:hAnsi="Times New Roman"/>
          <w:color w:val="000000"/>
        </w:rPr>
        <w:t>2014</w:t>
      </w:r>
      <w:r w:rsidRPr="00C9119E">
        <w:rPr>
          <w:rFonts w:ascii="Times New Roman" w:hAnsi="Times New Roman"/>
          <w:color w:val="000000"/>
        </w:rPr>
        <w:t xml:space="preserve"> года</w:t>
      </w:r>
    </w:p>
    <w:p w:rsidR="008E5056" w:rsidRPr="008E5056" w:rsidRDefault="008E5056" w:rsidP="00C9119E">
      <w:pPr>
        <w:tabs>
          <w:tab w:val="left" w:pos="6480"/>
        </w:tabs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</w:p>
    <w:p w:rsidR="008E5056" w:rsidRPr="008E5056" w:rsidRDefault="008E5056" w:rsidP="008E5056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hAnsi="Times New Roman" w:cs="Times New Roman"/>
          <w:sz w:val="24"/>
          <w:szCs w:val="24"/>
        </w:rPr>
        <w:t xml:space="preserve">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</w:t>
      </w:r>
    </w:p>
    <w:p w:rsidR="008E5056" w:rsidRPr="008E5056" w:rsidRDefault="008E5056" w:rsidP="008E5056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E5056" w:rsidRPr="008E5056" w:rsidRDefault="008E5056" w:rsidP="008E505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Настоящий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(далее – </w:t>
      </w:r>
      <w:r w:rsidRPr="008E5056">
        <w:rPr>
          <w:rFonts w:ascii="Times New Roman" w:hAnsi="Times New Roman"/>
          <w:b/>
          <w:sz w:val="24"/>
          <w:szCs w:val="24"/>
        </w:rPr>
        <w:t>Регламент</w:t>
      </w:r>
      <w:r w:rsidRPr="008E5056">
        <w:rPr>
          <w:rFonts w:ascii="Times New Roman" w:hAnsi="Times New Roman"/>
          <w:sz w:val="24"/>
          <w:szCs w:val="24"/>
        </w:rPr>
        <w:t xml:space="preserve">) разработан </w:t>
      </w:r>
      <w:r w:rsidRPr="008E5056">
        <w:rPr>
          <w:rFonts w:ascii="Times New Roman" w:hAnsi="Times New Roman"/>
          <w:b/>
          <w:sz w:val="24"/>
          <w:szCs w:val="24"/>
        </w:rPr>
        <w:t>в целях реализации постановления</w:t>
      </w:r>
      <w:r w:rsidRPr="008E5056">
        <w:rPr>
          <w:rFonts w:ascii="Times New Roman" w:hAnsi="Times New Roman"/>
          <w:sz w:val="24"/>
          <w:szCs w:val="24"/>
        </w:rPr>
        <w:t xml:space="preserve"> Правительства </w:t>
      </w:r>
      <w:r w:rsidRPr="008E5056">
        <w:rPr>
          <w:rFonts w:ascii="Times New Roman" w:hAnsi="Times New Roman"/>
          <w:spacing w:val="-2"/>
          <w:sz w:val="24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8E5056">
          <w:rPr>
            <w:rFonts w:ascii="Times New Roman" w:hAnsi="Times New Roman"/>
            <w:spacing w:val="-2"/>
            <w:sz w:val="24"/>
            <w:szCs w:val="24"/>
          </w:rPr>
          <w:t>2012 г</w:t>
        </w:r>
      </w:smartTag>
      <w:r w:rsidRPr="008E5056">
        <w:rPr>
          <w:rFonts w:ascii="Times New Roman" w:hAnsi="Times New Roman"/>
          <w:spacing w:val="-2"/>
          <w:sz w:val="24"/>
          <w:szCs w:val="24"/>
        </w:rPr>
        <w:t>. № 1468 «О порядке предоставления</w:t>
      </w:r>
      <w:proofErr w:type="gramEnd"/>
      <w:r w:rsidRPr="008E505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E5056">
        <w:rPr>
          <w:rFonts w:ascii="Times New Roman" w:hAnsi="Times New Roman"/>
          <w:spacing w:val="-2"/>
          <w:sz w:val="24"/>
          <w:szCs w:val="24"/>
        </w:rPr>
        <w:t xml:space="preserve">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</w:t>
      </w:r>
      <w:r w:rsidRPr="008E5056">
        <w:rPr>
          <w:rFonts w:ascii="Times New Roman" w:hAnsi="Times New Roman"/>
          <w:b/>
          <w:spacing w:val="-2"/>
          <w:sz w:val="24"/>
          <w:szCs w:val="24"/>
        </w:rPr>
        <w:t xml:space="preserve"> в соответствии с Приказом</w:t>
      </w:r>
      <w:r w:rsidRPr="008E5056">
        <w:rPr>
          <w:rFonts w:ascii="Times New Roman" w:hAnsi="Times New Roman"/>
          <w:spacing w:val="-2"/>
          <w:sz w:val="24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8E5056">
          <w:rPr>
            <w:rFonts w:ascii="Times New Roman" w:hAnsi="Times New Roman"/>
            <w:spacing w:val="-2"/>
            <w:sz w:val="24"/>
            <w:szCs w:val="24"/>
          </w:rPr>
          <w:t>2013 г</w:t>
        </w:r>
      </w:smartTag>
      <w:r w:rsidRPr="008E5056">
        <w:rPr>
          <w:rFonts w:ascii="Times New Roman" w:hAnsi="Times New Roman"/>
          <w:spacing w:val="-2"/>
          <w:sz w:val="24"/>
          <w:szCs w:val="24"/>
        </w:rPr>
        <w:t>. «Об утверждении методических рекомендаций по</w:t>
      </w:r>
      <w:proofErr w:type="gramEnd"/>
      <w:r w:rsidRPr="008E505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8E5056">
        <w:rPr>
          <w:rFonts w:ascii="Times New Roman" w:hAnsi="Times New Roman"/>
          <w:spacing w:val="-2"/>
          <w:sz w:val="24"/>
          <w:szCs w:val="24"/>
        </w:rPr>
        <w:t xml:space="preserve">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информации», </w:t>
      </w:r>
      <w:r w:rsidRPr="008E5056">
        <w:rPr>
          <w:rFonts w:ascii="Times New Roman" w:hAnsi="Times New Roman"/>
          <w:b/>
          <w:spacing w:val="-2"/>
          <w:sz w:val="24"/>
          <w:szCs w:val="24"/>
        </w:rPr>
        <w:t>в соответствии с  трехсторонним Соглашением</w:t>
      </w:r>
      <w:r w:rsidRPr="008E5056">
        <w:rPr>
          <w:rFonts w:ascii="Times New Roman" w:hAnsi="Times New Roman"/>
          <w:spacing w:val="-2"/>
          <w:sz w:val="24"/>
          <w:szCs w:val="24"/>
        </w:rPr>
        <w:t xml:space="preserve"> между департаментом энергетики и регулирования тарифов Ярославской области, Администра</w:t>
      </w:r>
      <w:r w:rsidR="00C9119E">
        <w:rPr>
          <w:rFonts w:ascii="Times New Roman" w:hAnsi="Times New Roman"/>
          <w:spacing w:val="-2"/>
          <w:sz w:val="24"/>
          <w:szCs w:val="24"/>
        </w:rPr>
        <w:t>цией Октябрьского сельского поселения</w:t>
      </w:r>
      <w:proofErr w:type="gramEnd"/>
      <w:r w:rsidRPr="008E5056">
        <w:rPr>
          <w:rFonts w:ascii="Times New Roman" w:hAnsi="Times New Roman"/>
          <w:spacing w:val="-2"/>
          <w:sz w:val="24"/>
          <w:szCs w:val="24"/>
        </w:rPr>
        <w:t xml:space="preserve"> и государственным казенным учреждением Ярославской области «Информационный центр жилищно-коммунального хозяйства, энергетики и энергосбережения Ярославской области»  от 24.12.2013 «О  взаимодействии при организации и проведении мониторинга </w:t>
      </w:r>
      <w:proofErr w:type="spellStart"/>
      <w:r w:rsidRPr="008E5056">
        <w:rPr>
          <w:rFonts w:ascii="Times New Roman" w:hAnsi="Times New Roman"/>
          <w:spacing w:val="-2"/>
          <w:sz w:val="24"/>
          <w:szCs w:val="24"/>
        </w:rPr>
        <w:t>энергоэффективности</w:t>
      </w:r>
      <w:proofErr w:type="spellEnd"/>
      <w:r w:rsidRPr="008E5056">
        <w:rPr>
          <w:rFonts w:ascii="Times New Roman" w:hAnsi="Times New Roman"/>
          <w:spacing w:val="-2"/>
          <w:sz w:val="24"/>
          <w:szCs w:val="24"/>
        </w:rPr>
        <w:t xml:space="preserve">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области».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8E5056">
        <w:rPr>
          <w:rFonts w:ascii="Times New Roman" w:hAnsi="Times New Roman"/>
          <w:b/>
          <w:sz w:val="24"/>
          <w:szCs w:val="24"/>
        </w:rPr>
        <w:t xml:space="preserve">поставщики </w:t>
      </w:r>
      <w:r w:rsidRPr="008E5056">
        <w:rPr>
          <w:rFonts w:ascii="Times New Roman" w:hAnsi="Times New Roman"/>
          <w:b/>
          <w:sz w:val="24"/>
          <w:szCs w:val="24"/>
        </w:rPr>
        <w:lastRenderedPageBreak/>
        <w:t>информации</w:t>
      </w:r>
      <w:r w:rsidRPr="008E5056">
        <w:rPr>
          <w:rFonts w:ascii="Times New Roman" w:hAnsi="Times New Roman"/>
          <w:sz w:val="24"/>
          <w:szCs w:val="24"/>
        </w:rPr>
        <w:t xml:space="preserve">) при предоставлении информации с использованием комплексной системы мониторинга </w:t>
      </w:r>
      <w:proofErr w:type="spellStart"/>
      <w:r w:rsidRPr="008E505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объектов жилищно-коммунального комплекса, нормативов потребления коммунальных услуг, социальных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нормативов потребления электроэнергии (далее  - </w:t>
      </w:r>
      <w:r w:rsidRPr="008E5056">
        <w:rPr>
          <w:rFonts w:ascii="Times New Roman" w:hAnsi="Times New Roman"/>
          <w:b/>
          <w:sz w:val="24"/>
          <w:szCs w:val="24"/>
        </w:rPr>
        <w:t>комплексная система мониторинга, КСМ</w:t>
      </w:r>
      <w:r w:rsidRPr="008E5056">
        <w:rPr>
          <w:rFonts w:ascii="Times New Roman" w:hAnsi="Times New Roman"/>
          <w:sz w:val="24"/>
          <w:szCs w:val="24"/>
        </w:rPr>
        <w:t>).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Учреждением, организующим и осуществляющим сбор, обработку и хранение информации от поставщиков информации, а также контроль своевременности предоставления информации, является государственное казенное учреждение Ярославской области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 xml:space="preserve">«Информационный центр жилищно-коммунального хозяйства, энергетики и энергосбережения Ярославской области» (далее – </w:t>
      </w:r>
      <w:r w:rsidRPr="008E5056">
        <w:rPr>
          <w:rFonts w:ascii="Times New Roman" w:hAnsi="Times New Roman"/>
          <w:b/>
          <w:sz w:val="24"/>
          <w:szCs w:val="24"/>
        </w:rPr>
        <w:t>Оператор информации</w:t>
      </w:r>
      <w:r w:rsidRPr="008E5056">
        <w:rPr>
          <w:rFonts w:ascii="Times New Roman" w:hAnsi="Times New Roman"/>
          <w:sz w:val="24"/>
          <w:szCs w:val="24"/>
        </w:rPr>
        <w:t>).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Учреждением, организующим и осуществляющим эксплуатацию информационной системы КСМ (далее – </w:t>
      </w:r>
      <w:r w:rsidRPr="008E5056">
        <w:rPr>
          <w:rFonts w:ascii="Times New Roman" w:hAnsi="Times New Roman"/>
          <w:b/>
          <w:sz w:val="24"/>
          <w:szCs w:val="24"/>
        </w:rPr>
        <w:t>ИС КСМ</w:t>
      </w:r>
      <w:r w:rsidRPr="008E5056">
        <w:rPr>
          <w:rFonts w:ascii="Times New Roman" w:hAnsi="Times New Roman"/>
          <w:sz w:val="24"/>
          <w:szCs w:val="24"/>
        </w:rPr>
        <w:t>), является государственное казенное учреждение Ярославской области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 xml:space="preserve">«Информационный центр жилищно-коммунального хозяйства, энергетики и энергосбережения Ярославской области» (далее – </w:t>
      </w:r>
      <w:r w:rsidRPr="008E5056">
        <w:rPr>
          <w:rFonts w:ascii="Times New Roman" w:hAnsi="Times New Roman"/>
          <w:b/>
          <w:sz w:val="24"/>
          <w:szCs w:val="24"/>
        </w:rPr>
        <w:t>Оператор системы</w:t>
      </w:r>
      <w:r w:rsidRPr="008E5056">
        <w:rPr>
          <w:rFonts w:ascii="Times New Roman" w:hAnsi="Times New Roman"/>
          <w:sz w:val="24"/>
          <w:szCs w:val="24"/>
        </w:rPr>
        <w:t>).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>Государственное казенное учреждение Ярославской области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(далее –</w:t>
      </w:r>
      <w:r w:rsidRPr="008E5056">
        <w:rPr>
          <w:rFonts w:ascii="Times New Roman" w:hAnsi="Times New Roman"/>
          <w:b/>
          <w:sz w:val="24"/>
          <w:szCs w:val="24"/>
        </w:rPr>
        <w:t xml:space="preserve"> ГКУ ЯО</w:t>
      </w:r>
      <w:r w:rsidRPr="008E5056">
        <w:rPr>
          <w:rFonts w:ascii="Times New Roman" w:hAnsi="Times New Roman"/>
          <w:sz w:val="24"/>
          <w:szCs w:val="24"/>
        </w:rPr>
        <w:t>)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действует согласно Постановлению Правительства Ярославской области №1250-п от 16.09.2013 г. «О создании государственного казенного учреждения Ярославской области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области», трехстороннему Соглашению между департаментом энергетики и регулирования тарифов Ярославской области,  админис</w:t>
      </w:r>
      <w:r w:rsidR="00C9119E">
        <w:rPr>
          <w:rFonts w:ascii="Times New Roman" w:hAnsi="Times New Roman"/>
          <w:sz w:val="24"/>
          <w:szCs w:val="24"/>
        </w:rPr>
        <w:t>трацией Октябрьского</w:t>
      </w:r>
      <w:r w:rsidRPr="008E5056">
        <w:rPr>
          <w:rFonts w:ascii="Times New Roman" w:hAnsi="Times New Roman"/>
          <w:sz w:val="24"/>
          <w:szCs w:val="24"/>
        </w:rPr>
        <w:t xml:space="preserve"> </w:t>
      </w:r>
      <w:r w:rsidR="00C9119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E5056">
        <w:rPr>
          <w:rFonts w:ascii="Times New Roman" w:hAnsi="Times New Roman"/>
          <w:sz w:val="24"/>
          <w:szCs w:val="24"/>
        </w:rPr>
        <w:t>и ГКУ ИЦ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056">
        <w:rPr>
          <w:rFonts w:ascii="Times New Roman" w:hAnsi="Times New Roman"/>
          <w:sz w:val="24"/>
          <w:szCs w:val="24"/>
        </w:rPr>
        <w:t>ЖКХЭиЭ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ЯО «О  взаимодействии при организации и проведении мониторинга </w:t>
      </w:r>
      <w:proofErr w:type="spellStart"/>
      <w:r w:rsidRPr="008E5056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объектов жилищно-коммунального комплекса, мониторинга нормативов потребления коммунальных услуг, мониторинга социальных нормативов потребления электроэнергии на территории Ярославской области»  от  24.12.2013, а также настоящему Регламенту.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Присоединение</w:t>
      </w:r>
      <w:r w:rsidRPr="008E5056">
        <w:rPr>
          <w:rFonts w:ascii="Times New Roman" w:hAnsi="Times New Roman"/>
          <w:sz w:val="24"/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С момента регистрации поставщик информации считается </w:t>
      </w:r>
      <w:proofErr w:type="gramStart"/>
      <w:r w:rsidRPr="008E5056">
        <w:rPr>
          <w:rFonts w:ascii="Times New Roman" w:hAnsi="Times New Roman"/>
          <w:sz w:val="24"/>
          <w:szCs w:val="24"/>
        </w:rPr>
        <w:t>присоединившемся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к настоящему Регламенту.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уполномоченного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8E5056" w:rsidRPr="008E5056" w:rsidRDefault="008E5056" w:rsidP="008E5056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После присоединения поставщика информации к Регламенту </w:t>
      </w:r>
      <w:r w:rsidRPr="008E5056">
        <w:rPr>
          <w:rFonts w:ascii="Times New Roman" w:hAnsi="Times New Roman"/>
          <w:b/>
          <w:sz w:val="24"/>
          <w:szCs w:val="24"/>
        </w:rPr>
        <w:t>Оператор информации</w:t>
      </w:r>
      <w:r w:rsidRPr="008E5056">
        <w:rPr>
          <w:rFonts w:ascii="Times New Roman" w:hAnsi="Times New Roman"/>
          <w:sz w:val="24"/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8E5056">
        <w:rPr>
          <w:rFonts w:ascii="Times New Roman" w:hAnsi="Times New Roman"/>
          <w:b/>
          <w:sz w:val="24"/>
          <w:szCs w:val="24"/>
        </w:rPr>
        <w:t>на неопределенный срок</w:t>
      </w:r>
      <w:r w:rsidRPr="008E5056">
        <w:rPr>
          <w:rFonts w:ascii="Times New Roman" w:hAnsi="Times New Roman"/>
          <w:sz w:val="24"/>
          <w:szCs w:val="24"/>
        </w:rPr>
        <w:t>.</w:t>
      </w:r>
    </w:p>
    <w:p w:rsidR="008E5056" w:rsidRPr="00C9119E" w:rsidRDefault="008E5056" w:rsidP="00C9119E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Контактная информация для консультирования поставщиков информации по вопросам использования функциональных возможностей ИС КСМ, для подготовки передаваемой информации размещается на портале ИС КСМ.</w:t>
      </w:r>
    </w:p>
    <w:p w:rsidR="008E5056" w:rsidRPr="008E5056" w:rsidRDefault="008E5056" w:rsidP="008E50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hAnsi="Times New Roman" w:cs="Times New Roman"/>
          <w:sz w:val="24"/>
          <w:szCs w:val="24"/>
        </w:rPr>
        <w:t>Участники информационного взаимодействия</w:t>
      </w:r>
    </w:p>
    <w:p w:rsidR="008E5056" w:rsidRPr="008E5056" w:rsidRDefault="008E5056" w:rsidP="008E5056">
      <w:pPr>
        <w:pStyle w:val="ConsPlusTitle"/>
        <w:ind w:firstLine="720"/>
        <w:rPr>
          <w:rFonts w:ascii="Times New Roman" w:hAnsi="Times New Roman" w:cs="Times New Roman"/>
          <w:sz w:val="24"/>
          <w:szCs w:val="24"/>
        </w:rPr>
      </w:pPr>
    </w:p>
    <w:p w:rsidR="008E5056" w:rsidRPr="008E5056" w:rsidRDefault="008E5056" w:rsidP="008E50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E5056" w:rsidRPr="008E5056" w:rsidRDefault="008E5056" w:rsidP="008E505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8E5056" w:rsidRPr="008E5056" w:rsidRDefault="008E5056" w:rsidP="008E50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Во взаимодействии принимают участие следующие поставщики информации действующие на территории</w:t>
      </w:r>
      <w:r w:rsidR="00C9119E">
        <w:rPr>
          <w:rFonts w:ascii="Times New Roman" w:hAnsi="Times New Roman"/>
          <w:sz w:val="24"/>
          <w:szCs w:val="24"/>
        </w:rPr>
        <w:t xml:space="preserve"> Октябрьского сельского поселения</w:t>
      </w:r>
      <w:proofErr w:type="gramStart"/>
      <w:r w:rsidR="00C9119E">
        <w:rPr>
          <w:rFonts w:ascii="Times New Roman" w:hAnsi="Times New Roman"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:</w:t>
      </w:r>
      <w:proofErr w:type="gramEnd"/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lastRenderedPageBreak/>
        <w:t>Организации, осуществляющие предоставление коммунальных услуг в многоквартирных и жилых домах:</w:t>
      </w:r>
    </w:p>
    <w:p w:rsidR="008E5056" w:rsidRPr="008E5056" w:rsidRDefault="008E5056" w:rsidP="008E5056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вида.</w:t>
      </w:r>
    </w:p>
    <w:p w:rsidR="008E5056" w:rsidRPr="008E5056" w:rsidRDefault="008E5056" w:rsidP="008E5056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 w:rsidRPr="008E5056">
          <w:rPr>
            <w:rFonts w:ascii="Times New Roman" w:hAnsi="Times New Roman"/>
            <w:sz w:val="24"/>
            <w:szCs w:val="24"/>
          </w:rPr>
          <w:t>пунктом 2 части 2 статьи 161</w:t>
        </w:r>
      </w:hyperlink>
      <w:r w:rsidRPr="008E505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или собственниками жилых домов.</w:t>
      </w:r>
    </w:p>
    <w:p w:rsidR="008E5056" w:rsidRPr="008E5056" w:rsidRDefault="008E5056" w:rsidP="008E5056">
      <w:pPr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056">
        <w:rPr>
          <w:rFonts w:ascii="Times New Roman" w:hAnsi="Times New Roman"/>
          <w:sz w:val="24"/>
          <w:szCs w:val="24"/>
        </w:rPr>
        <w:t>Ресурсоснабжающие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 w:rsidRPr="008E5056">
          <w:rPr>
            <w:rFonts w:ascii="Times New Roman" w:hAnsi="Times New Roman"/>
            <w:sz w:val="24"/>
            <w:szCs w:val="24"/>
          </w:rPr>
          <w:t>пунктом 1 части 2 статьи 161</w:t>
        </w:r>
      </w:hyperlink>
      <w:r w:rsidRPr="008E505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вида.</w:t>
      </w:r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Ресурсосберегающие организации и лица, осуществляющие эксплуатацию объектов коммунальной и инженерной инфраструктуры.</w:t>
      </w:r>
    </w:p>
    <w:p w:rsidR="008E5056" w:rsidRPr="008E5056" w:rsidRDefault="008E5056" w:rsidP="008E5056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Участниками информационного взаимодействия являются следующие органы и организации:</w:t>
      </w:r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 Администрация  </w:t>
      </w:r>
      <w:r w:rsidR="00894429">
        <w:rPr>
          <w:rFonts w:ascii="Times New Roman" w:hAnsi="Times New Roman"/>
          <w:sz w:val="24"/>
          <w:szCs w:val="24"/>
        </w:rPr>
        <w:t xml:space="preserve">Октябрьского сельского поселения в лице </w:t>
      </w:r>
      <w:r w:rsidR="0052073E">
        <w:rPr>
          <w:rFonts w:ascii="Times New Roman" w:hAnsi="Times New Roman"/>
          <w:sz w:val="24"/>
          <w:szCs w:val="24"/>
        </w:rPr>
        <w:t xml:space="preserve">Главы Октябрьского сельского поселения </w:t>
      </w:r>
      <w:proofErr w:type="spellStart"/>
      <w:r w:rsidR="0052073E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52073E">
        <w:rPr>
          <w:rFonts w:ascii="Times New Roman" w:hAnsi="Times New Roman"/>
          <w:sz w:val="24"/>
          <w:szCs w:val="24"/>
        </w:rPr>
        <w:t xml:space="preserve"> Николая Григорьевича, контактные сведения: 152961 Ярославская область</w:t>
      </w:r>
      <w:proofErr w:type="gramStart"/>
      <w:r w:rsidR="005207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2073E">
        <w:rPr>
          <w:rFonts w:ascii="Times New Roman" w:hAnsi="Times New Roman"/>
          <w:sz w:val="24"/>
          <w:szCs w:val="24"/>
        </w:rPr>
        <w:t xml:space="preserve"> Рыбинский район, пос. Октябрьский .18-а, тел (4855)25-62-35, эл. </w:t>
      </w:r>
      <w:r w:rsidR="00C314DA">
        <w:rPr>
          <w:rFonts w:ascii="Times New Roman" w:hAnsi="Times New Roman"/>
          <w:sz w:val="24"/>
          <w:szCs w:val="24"/>
        </w:rPr>
        <w:t>п</w:t>
      </w:r>
      <w:r w:rsidR="0052073E">
        <w:rPr>
          <w:rFonts w:ascii="Times New Roman" w:hAnsi="Times New Roman"/>
          <w:sz w:val="24"/>
          <w:szCs w:val="24"/>
        </w:rPr>
        <w:t>очта</w:t>
      </w:r>
      <w:r w:rsidR="00C314DA">
        <w:rPr>
          <w:rFonts w:ascii="Times New Roman" w:hAnsi="Times New Roman"/>
          <w:sz w:val="24"/>
          <w:szCs w:val="24"/>
        </w:rPr>
        <w:t>:</w:t>
      </w:r>
      <w:r w:rsidR="0052073E">
        <w:rPr>
          <w:rFonts w:ascii="Times New Roman" w:hAnsi="Times New Roman"/>
          <w:sz w:val="24"/>
          <w:szCs w:val="24"/>
        </w:rPr>
        <w:t xml:space="preserve"> </w:t>
      </w:r>
      <w:r w:rsidR="0052073E">
        <w:rPr>
          <w:rFonts w:ascii="Times New Roman" w:hAnsi="Times New Roman"/>
          <w:sz w:val="24"/>
          <w:szCs w:val="24"/>
          <w:lang w:val="en-US"/>
        </w:rPr>
        <w:t>okty</w:t>
      </w:r>
      <w:r w:rsidR="00C314DA">
        <w:rPr>
          <w:rFonts w:ascii="Times New Roman" w:hAnsi="Times New Roman"/>
          <w:sz w:val="24"/>
          <w:szCs w:val="24"/>
          <w:lang w:val="en-US"/>
        </w:rPr>
        <w:t>abr_adm76@mail.ru</w:t>
      </w:r>
    </w:p>
    <w:p w:rsidR="008E5056" w:rsidRPr="008E5056" w:rsidRDefault="008E5056" w:rsidP="008E505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Государственное казенное учреждение Ярославской области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«Информационный центр жилищно-коммунального хозяйства, энергетики и энергосбережения Ярославской области».</w:t>
      </w:r>
    </w:p>
    <w:p w:rsidR="008E5056" w:rsidRPr="008E5056" w:rsidRDefault="008E5056" w:rsidP="008E505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Порядок регистрации поставщиков информации</w:t>
      </w:r>
    </w:p>
    <w:p w:rsidR="008E5056" w:rsidRPr="008E5056" w:rsidRDefault="008E5056" w:rsidP="008E5056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Основанием для регистрации поставщика информации является заявление на регистрацию (далее – </w:t>
      </w:r>
      <w:r w:rsidRPr="008E5056">
        <w:rPr>
          <w:rFonts w:ascii="Times New Roman" w:hAnsi="Times New Roman"/>
          <w:b/>
          <w:sz w:val="24"/>
          <w:szCs w:val="24"/>
        </w:rPr>
        <w:t>Заявление</w:t>
      </w:r>
      <w:r w:rsidRPr="008E5056">
        <w:rPr>
          <w:rFonts w:ascii="Times New Roman" w:hAnsi="Times New Roman"/>
          <w:sz w:val="24"/>
          <w:szCs w:val="24"/>
        </w:rPr>
        <w:t>), заполненное поставщиком информации и подписанное усиленной квалифицированной электронно-цифровой подписью поставщика информации на портале ИС КСМ.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Обработка Заявления осуществляется в следующем порядке: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Автоматического направления в течение </w:t>
      </w:r>
      <w:r w:rsidRPr="008E5056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8E5056">
        <w:rPr>
          <w:rFonts w:ascii="Times New Roman" w:hAnsi="Times New Roman"/>
          <w:sz w:val="24"/>
          <w:szCs w:val="24"/>
        </w:rPr>
        <w:t xml:space="preserve"> уведомления в адрес Адми</w:t>
      </w:r>
      <w:r w:rsidR="00C314DA">
        <w:rPr>
          <w:rFonts w:ascii="Times New Roman" w:hAnsi="Times New Roman"/>
          <w:sz w:val="24"/>
          <w:szCs w:val="24"/>
        </w:rPr>
        <w:t>нистрации Октябрьского сельского поселения</w:t>
      </w:r>
      <w:r w:rsidRPr="008E5056">
        <w:rPr>
          <w:rFonts w:ascii="Times New Roman" w:hAnsi="Times New Roman"/>
          <w:sz w:val="24"/>
          <w:szCs w:val="24"/>
        </w:rPr>
        <w:t>,  лицу, указанному в п. 2.2.1 настоящего Регламента, о необходимости проверки правильности информации указанной в Заявлении.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Оператор информации получает в течение </w:t>
      </w:r>
      <w:r w:rsidRPr="008E5056">
        <w:rPr>
          <w:rFonts w:ascii="Times New Roman" w:hAnsi="Times New Roman"/>
          <w:b/>
          <w:sz w:val="24"/>
          <w:szCs w:val="24"/>
        </w:rPr>
        <w:t>1 (одного) рабочего дня</w:t>
      </w:r>
      <w:r w:rsidRPr="008E5056">
        <w:rPr>
          <w:rFonts w:ascii="Times New Roman" w:hAnsi="Times New Roman"/>
          <w:sz w:val="24"/>
          <w:szCs w:val="24"/>
        </w:rPr>
        <w:t xml:space="preserve"> информации от Адми</w:t>
      </w:r>
      <w:r w:rsidR="00C314DA">
        <w:rPr>
          <w:rFonts w:ascii="Times New Roman" w:hAnsi="Times New Roman"/>
          <w:sz w:val="24"/>
          <w:szCs w:val="24"/>
        </w:rPr>
        <w:t>нистрации Октябрьского сельского поселения</w:t>
      </w:r>
      <w:r w:rsidRPr="008E5056">
        <w:rPr>
          <w:rFonts w:ascii="Times New Roman" w:hAnsi="Times New Roman"/>
          <w:sz w:val="24"/>
          <w:szCs w:val="24"/>
        </w:rPr>
        <w:t>, уведомление о правильности (неправильности) информации указанной в Заявлении.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Осуществление в течение </w:t>
      </w:r>
      <w:r w:rsidRPr="008E5056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8E5056">
        <w:rPr>
          <w:rFonts w:ascii="Times New Roman" w:hAnsi="Times New Roman"/>
          <w:sz w:val="24"/>
          <w:szCs w:val="24"/>
        </w:rPr>
        <w:t xml:space="preserve"> мероприятий по регистрации в ИС КСМ</w:t>
      </w:r>
      <w:r w:rsidRPr="008E5056">
        <w:rPr>
          <w:rFonts w:ascii="Times New Roman" w:hAnsi="Times New Roman"/>
          <w:b/>
          <w:sz w:val="24"/>
          <w:szCs w:val="24"/>
        </w:rPr>
        <w:t xml:space="preserve"> </w:t>
      </w:r>
      <w:r w:rsidRPr="008E5056">
        <w:rPr>
          <w:rFonts w:ascii="Times New Roman" w:hAnsi="Times New Roman"/>
          <w:sz w:val="24"/>
          <w:szCs w:val="24"/>
        </w:rPr>
        <w:t>поставщика информации, надлежащим образом заполнившего Заявление.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Формирование и направление поставщику информации в течение </w:t>
      </w:r>
      <w:r w:rsidRPr="008E5056">
        <w:rPr>
          <w:rFonts w:ascii="Times New Roman" w:hAnsi="Times New Roman"/>
          <w:b/>
          <w:sz w:val="24"/>
          <w:szCs w:val="24"/>
        </w:rPr>
        <w:t>3 (трех) рабочих дней</w:t>
      </w:r>
      <w:r w:rsidRPr="008E5056">
        <w:rPr>
          <w:rFonts w:ascii="Times New Roman" w:hAnsi="Times New Roman"/>
          <w:sz w:val="24"/>
          <w:szCs w:val="24"/>
        </w:rPr>
        <w:t xml:space="preserve"> со дня получения Заявления ответного сообщения, по электронному </w:t>
      </w:r>
      <w:proofErr w:type="gramStart"/>
      <w:r w:rsidRPr="008E5056">
        <w:rPr>
          <w:rFonts w:ascii="Times New Roman" w:hAnsi="Times New Roman"/>
          <w:sz w:val="24"/>
          <w:szCs w:val="24"/>
        </w:rPr>
        <w:t>адресу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указанному в Заявлении, о необходимости повторной подачи Заявления с </w:t>
      </w:r>
      <w:r w:rsidRPr="008E5056">
        <w:rPr>
          <w:rFonts w:ascii="Times New Roman" w:hAnsi="Times New Roman"/>
          <w:sz w:val="24"/>
          <w:szCs w:val="24"/>
        </w:rPr>
        <w:lastRenderedPageBreak/>
        <w:t>указанием замечаний, которые необходимо устранить, в случае ненадлежащего заполнения Заявления поставщиком информации.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Под регистрацией поставщика информации в ИС КСМ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ИС КСМ и назначение идентификационной связки «имя пользователя и пароль» для </w:t>
      </w:r>
      <w:r w:rsidRPr="008E5056">
        <w:rPr>
          <w:rFonts w:ascii="Times New Roman" w:hAnsi="Times New Roman"/>
          <w:b/>
          <w:sz w:val="24"/>
          <w:szCs w:val="24"/>
        </w:rPr>
        <w:t>доступа пользователей</w:t>
      </w:r>
      <w:r w:rsidRPr="008E5056">
        <w:rPr>
          <w:rFonts w:ascii="Times New Roman" w:hAnsi="Times New Roman"/>
          <w:sz w:val="24"/>
          <w:szCs w:val="24"/>
        </w:rPr>
        <w:t>, указанных в Заявлении, к функциональным возможностям программного обеспечения ИС КСМ.</w:t>
      </w:r>
      <w:proofErr w:type="gramEnd"/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8E5056" w:rsidRPr="008E5056" w:rsidRDefault="008E5056" w:rsidP="00C314D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pStyle w:val="ConsPlusTitle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hAnsi="Times New Roman" w:cs="Times New Roman"/>
          <w:sz w:val="24"/>
          <w:szCs w:val="24"/>
        </w:rPr>
        <w:t xml:space="preserve">Порядок информационного взаимодействия </w:t>
      </w:r>
    </w:p>
    <w:p w:rsidR="008E5056" w:rsidRPr="008E5056" w:rsidRDefault="008E5056" w:rsidP="008E5056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5056">
        <w:rPr>
          <w:rFonts w:ascii="Times New Roman" w:hAnsi="Times New Roman" w:cs="Times New Roman"/>
          <w:sz w:val="24"/>
          <w:szCs w:val="24"/>
        </w:rPr>
        <w:t>при передаче информации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Информационное взаимодействие между Оператором информации и поставщиком информации осуществляется в электронном виде посредством электронной почты или через портал ИС КСМ.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Поставщик информации указывает адрес электронной почты для информационного взаимодействия в Заявлении.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Оператор информации размещает адрес электронной почты для информационного взаимодействия на портале ИС КСМ.</w:t>
      </w:r>
    </w:p>
    <w:p w:rsidR="008E5056" w:rsidRPr="008E5056" w:rsidRDefault="00C314DA" w:rsidP="00E62D0C">
      <w:pPr>
        <w:widowControl w:val="0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Октябрьского сельского поселения</w:t>
      </w:r>
      <w:r w:rsidR="008E5056" w:rsidRPr="008E5056">
        <w:rPr>
          <w:rFonts w:ascii="Times New Roman" w:hAnsi="Times New Roman"/>
          <w:sz w:val="24"/>
          <w:szCs w:val="24"/>
        </w:rPr>
        <w:t xml:space="preserve"> в течение </w:t>
      </w:r>
      <w:r w:rsidR="008E5056" w:rsidRPr="008E5056">
        <w:rPr>
          <w:rFonts w:ascii="Times New Roman" w:hAnsi="Times New Roman"/>
          <w:b/>
          <w:sz w:val="24"/>
          <w:szCs w:val="24"/>
        </w:rPr>
        <w:t>5 (пяти) рабочих дней</w:t>
      </w:r>
      <w:r w:rsidR="008E5056" w:rsidRPr="008E5056">
        <w:rPr>
          <w:rFonts w:ascii="Times New Roman" w:hAnsi="Times New Roman"/>
          <w:sz w:val="24"/>
          <w:szCs w:val="24"/>
        </w:rPr>
        <w:t xml:space="preserve"> после утверждения настоящего Регламента размещает в открытом доступе на официальном сайте </w:t>
      </w:r>
      <w:r w:rsidR="00E62D0C">
        <w:rPr>
          <w:rFonts w:ascii="Times New Roman" w:hAnsi="Times New Roman"/>
          <w:sz w:val="24"/>
          <w:szCs w:val="24"/>
        </w:rPr>
        <w:t xml:space="preserve">Администрации Октябрьского сельского поселения </w:t>
      </w:r>
      <w:r w:rsidR="008E5056" w:rsidRPr="008E5056">
        <w:rPr>
          <w:rFonts w:ascii="Times New Roman" w:hAnsi="Times New Roman"/>
          <w:sz w:val="24"/>
          <w:szCs w:val="24"/>
        </w:rPr>
        <w:t>в сети Интернет:</w:t>
      </w:r>
      <w:r w:rsidR="00E62D0C" w:rsidRPr="00E62D0C">
        <w:rPr>
          <w:rFonts w:ascii="Times New Roman" w:hAnsi="Times New Roman"/>
          <w:sz w:val="24"/>
          <w:szCs w:val="24"/>
        </w:rPr>
        <w:t xml:space="preserve"> </w:t>
      </w:r>
      <w:r w:rsidR="00E62D0C">
        <w:rPr>
          <w:rFonts w:ascii="Times New Roman" w:hAnsi="Times New Roman"/>
          <w:sz w:val="24"/>
          <w:szCs w:val="24"/>
        </w:rPr>
        <w:t xml:space="preserve"> </w:t>
      </w:r>
      <w:r w:rsidR="00E62D0C" w:rsidRPr="00E62D0C">
        <w:rPr>
          <w:rFonts w:ascii="Times New Roman" w:hAnsi="Times New Roman"/>
          <w:sz w:val="24"/>
          <w:szCs w:val="24"/>
        </w:rPr>
        <w:t>http://oktyabr76.ru/</w:t>
      </w:r>
      <w:r w:rsidR="00E62D0C">
        <w:rPr>
          <w:rFonts w:ascii="Times New Roman" w:hAnsi="Times New Roman"/>
          <w:sz w:val="24"/>
          <w:szCs w:val="24"/>
        </w:rPr>
        <w:t xml:space="preserve">  </w:t>
      </w:r>
    </w:p>
    <w:p w:rsidR="008E5056" w:rsidRPr="008E5056" w:rsidRDefault="008E5056" w:rsidP="008E5056">
      <w:pPr>
        <w:pStyle w:val="a3"/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адрес портала ИС КСМ;</w:t>
      </w:r>
    </w:p>
    <w:p w:rsidR="008E5056" w:rsidRPr="008E5056" w:rsidRDefault="008E5056" w:rsidP="008E5056">
      <w:pPr>
        <w:pStyle w:val="a3"/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Поставщик информации в процессе информационного взаимодействия с Оператором информации предоставляет информацию, сформированную или в порядке, определенном в разделе 5 настоящего Регламента или в порядке, определенном в разделе 6 настоящего Регламента, не позднее срока, определенного в пункте 4.3 настоящего Регламента.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При предоставлении информации, сформированной поставщиком информации в порядке, определенном в разделе 5 настоящего Регламента, Оператор информации осуществляет сбор, обработку и хранение информации,  в порядке, определенном в разделе 7 настоящего Регламента.</w:t>
      </w:r>
    </w:p>
    <w:p w:rsidR="008E5056" w:rsidRPr="008E5056" w:rsidRDefault="008E5056" w:rsidP="008E5056">
      <w:pPr>
        <w:widowControl w:val="0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Сроки предоставления информации поставщиками информации:</w:t>
      </w:r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Информация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8E5056">
        <w:rPr>
          <w:rFonts w:ascii="Times New Roman" w:hAnsi="Times New Roman"/>
          <w:sz w:val="24"/>
          <w:szCs w:val="24"/>
        </w:rPr>
        <w:t xml:space="preserve"> многоквартирного дома или электронного паспорта жилого дома предоставляется </w:t>
      </w:r>
      <w:r w:rsidRPr="008E5056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8E5056">
        <w:rPr>
          <w:rFonts w:ascii="Times New Roman" w:hAnsi="Times New Roman"/>
          <w:sz w:val="24"/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  <w:proofErr w:type="gramEnd"/>
    </w:p>
    <w:p w:rsidR="008E5056" w:rsidRPr="008E5056" w:rsidRDefault="008E5056" w:rsidP="008E5056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Информация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8E5056">
        <w:rPr>
          <w:rFonts w:ascii="Times New Roman" w:hAnsi="Times New Roman"/>
          <w:sz w:val="24"/>
          <w:szCs w:val="24"/>
        </w:rPr>
        <w:t xml:space="preserve"> для предоставления информации о состоянии расположенных на территории муниципального </w:t>
      </w:r>
      <w:r w:rsidRPr="008E5056">
        <w:rPr>
          <w:rFonts w:ascii="Times New Roman" w:hAnsi="Times New Roman"/>
          <w:sz w:val="24"/>
          <w:szCs w:val="24"/>
        </w:rPr>
        <w:lastRenderedPageBreak/>
        <w:t xml:space="preserve">образования объектов коммунальной и инженерной инфраструктуры предоставляется </w:t>
      </w:r>
      <w:r w:rsidRPr="008E5056">
        <w:rPr>
          <w:rFonts w:ascii="Times New Roman" w:hAnsi="Times New Roman"/>
          <w:b/>
          <w:sz w:val="24"/>
          <w:szCs w:val="24"/>
        </w:rPr>
        <w:t>ежемесячно до 15 (пятнадцатого) числа</w:t>
      </w:r>
      <w:r w:rsidRPr="008E5056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Pr="008E5056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Регламента).</w:t>
      </w:r>
    </w:p>
    <w:p w:rsidR="008E5056" w:rsidRDefault="008E5056" w:rsidP="00E62D0C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b/>
          <w:sz w:val="24"/>
          <w:szCs w:val="24"/>
        </w:rPr>
        <w:t>Извещение</w:t>
      </w:r>
      <w:r w:rsidRPr="008E5056">
        <w:rPr>
          <w:rFonts w:ascii="Times New Roman" w:hAnsi="Times New Roman"/>
          <w:sz w:val="24"/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8E5056">
        <w:rPr>
          <w:rFonts w:ascii="Times New Roman" w:hAnsi="Times New Roman"/>
          <w:b/>
          <w:sz w:val="24"/>
          <w:szCs w:val="24"/>
        </w:rPr>
        <w:t>в течение 10 (десяти) дней</w:t>
      </w:r>
      <w:r w:rsidRPr="008E5056">
        <w:rPr>
          <w:rFonts w:ascii="Times New Roman" w:hAnsi="Times New Roman"/>
          <w:sz w:val="24"/>
          <w:szCs w:val="24"/>
        </w:rPr>
        <w:t xml:space="preserve"> со дня произошедших изменений (для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поставщиков информации, указанных в пунктах 2.1.1- 2.1.3 настоящего Регламента).</w:t>
      </w:r>
    </w:p>
    <w:p w:rsidR="00E62D0C" w:rsidRPr="00E62D0C" w:rsidRDefault="00E62D0C" w:rsidP="00E62D0C">
      <w:pPr>
        <w:widowControl w:val="0"/>
        <w:spacing w:after="0" w:line="24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8E5056" w:rsidRPr="00E62D0C" w:rsidRDefault="008E5056" w:rsidP="00E62D0C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5. Самостоятельный порядок формирования и предоставления информации поставщиками информации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5.1. Поставщики информации самостоятельно  формируют </w:t>
      </w:r>
      <w:r w:rsidRPr="008E5056">
        <w:rPr>
          <w:rFonts w:ascii="Times New Roman" w:hAnsi="Times New Roman"/>
          <w:sz w:val="24"/>
          <w:szCs w:val="24"/>
          <w:u w:val="single"/>
        </w:rPr>
        <w:t>электронные документы</w:t>
      </w:r>
      <w:r w:rsidRPr="008E5056">
        <w:rPr>
          <w:rFonts w:ascii="Times New Roman" w:hAnsi="Times New Roman"/>
          <w:sz w:val="24"/>
          <w:szCs w:val="24"/>
        </w:rPr>
        <w:t xml:space="preserve"> в соответствии с требованиями формы и формата для данного типа документа указанными в п. 4.2.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5.1.2. Под </w:t>
      </w:r>
      <w:r w:rsidRPr="008E5056">
        <w:rPr>
          <w:rFonts w:ascii="Times New Roman" w:hAnsi="Times New Roman"/>
          <w:b/>
          <w:sz w:val="24"/>
          <w:szCs w:val="24"/>
        </w:rPr>
        <w:t>электронным документом</w:t>
      </w:r>
      <w:r w:rsidRPr="008E5056">
        <w:rPr>
          <w:rFonts w:ascii="Times New Roman" w:hAnsi="Times New Roman"/>
          <w:sz w:val="24"/>
          <w:szCs w:val="24"/>
        </w:rPr>
        <w:t xml:space="preserve"> понимается контейнер, содержащий файл усиленной квалифицированной электронно-цифровой подписи (далее – </w:t>
      </w:r>
      <w:r w:rsidRPr="008E5056">
        <w:rPr>
          <w:rFonts w:ascii="Times New Roman" w:hAnsi="Times New Roman"/>
          <w:b/>
          <w:sz w:val="24"/>
          <w:szCs w:val="24"/>
        </w:rPr>
        <w:t>КЭЦП</w:t>
      </w:r>
      <w:r w:rsidRPr="008E5056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8E5056">
        <w:rPr>
          <w:rFonts w:ascii="Times New Roman" w:hAnsi="Times New Roman"/>
          <w:sz w:val="24"/>
          <w:szCs w:val="24"/>
          <w:u w:val="single"/>
        </w:rPr>
        <w:t>файл обмена</w:t>
      </w:r>
      <w:r w:rsidRPr="008E5056">
        <w:rPr>
          <w:rFonts w:ascii="Times New Roman" w:hAnsi="Times New Roman"/>
          <w:sz w:val="24"/>
          <w:szCs w:val="24"/>
        </w:rPr>
        <w:t>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5.1.3. Под </w:t>
      </w:r>
      <w:r w:rsidRPr="008E5056">
        <w:rPr>
          <w:rFonts w:ascii="Times New Roman" w:hAnsi="Times New Roman"/>
          <w:b/>
          <w:sz w:val="24"/>
          <w:szCs w:val="24"/>
        </w:rPr>
        <w:t>файлом обмена</w:t>
      </w:r>
      <w:r w:rsidRPr="008E5056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8E5056" w:rsidRP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о состоянии расположе</w:t>
      </w:r>
      <w:r w:rsidR="00E62D0C">
        <w:rPr>
          <w:rFonts w:ascii="Times New Roman" w:hAnsi="Times New Roman"/>
          <w:sz w:val="24"/>
          <w:szCs w:val="24"/>
        </w:rPr>
        <w:t xml:space="preserve">нных на территории Октябрьского </w:t>
      </w:r>
      <w:r w:rsidR="009057C0">
        <w:rPr>
          <w:rFonts w:ascii="Times New Roman" w:hAnsi="Times New Roman"/>
          <w:sz w:val="24"/>
          <w:szCs w:val="24"/>
        </w:rPr>
        <w:t>сельского поселения</w:t>
      </w:r>
      <w:r w:rsidRPr="008E5056">
        <w:rPr>
          <w:rFonts w:ascii="Times New Roman" w:hAnsi="Times New Roman"/>
          <w:sz w:val="24"/>
          <w:szCs w:val="24"/>
        </w:rPr>
        <w:t xml:space="preserve"> многоквартирных домов или жилых домов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8E5056" w:rsidRP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8E5056">
        <w:rPr>
          <w:rFonts w:ascii="Times New Roman" w:hAnsi="Times New Roman"/>
          <w:b/>
          <w:sz w:val="24"/>
          <w:szCs w:val="24"/>
        </w:rPr>
        <w:t>в виде извещения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056"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9057C0" w:rsidRPr="008E5056" w:rsidRDefault="009057C0" w:rsidP="009057C0">
      <w:pPr>
        <w:pStyle w:val="a3"/>
        <w:widowControl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5.2. Сформированные электронные документы н</w:t>
      </w:r>
      <w:r w:rsidRPr="008E5056">
        <w:rPr>
          <w:rFonts w:ascii="Times New Roman" w:hAnsi="Times New Roman"/>
          <w:spacing w:val="-4"/>
          <w:sz w:val="24"/>
          <w:szCs w:val="24"/>
        </w:rPr>
        <w:t xml:space="preserve">аправляются поставщиком информации в адрес Оператора информации или на почтовый электронный адрес, определенный в п. 4.3, или размещаются в ИС КСМ в личном кабинете поставщика информации. Вход в личный кабинет поставщика информации осуществляется по </w:t>
      </w:r>
      <w:r w:rsidRPr="008E5056">
        <w:rPr>
          <w:rFonts w:ascii="Times New Roman" w:hAnsi="Times New Roman"/>
          <w:sz w:val="24"/>
          <w:szCs w:val="24"/>
        </w:rPr>
        <w:t xml:space="preserve">идентификационной связке «имя пользователя и пароль» полученной при регистрации. </w:t>
      </w:r>
      <w:r w:rsidRPr="008E5056">
        <w:rPr>
          <w:rFonts w:ascii="Times New Roman" w:hAnsi="Times New Roman"/>
          <w:sz w:val="24"/>
          <w:szCs w:val="24"/>
        </w:rPr>
        <w:lastRenderedPageBreak/>
        <w:t>Т</w:t>
      </w:r>
      <w:r w:rsidRPr="008E5056">
        <w:rPr>
          <w:rFonts w:ascii="Times New Roman" w:hAnsi="Times New Roman"/>
          <w:spacing w:val="-4"/>
          <w:sz w:val="24"/>
          <w:szCs w:val="24"/>
        </w:rPr>
        <w:t xml:space="preserve">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8E5056">
        <w:rPr>
          <w:rFonts w:ascii="Times New Roman" w:hAnsi="Times New Roman"/>
          <w:spacing w:val="-4"/>
          <w:sz w:val="24"/>
          <w:szCs w:val="24"/>
        </w:rPr>
        <w:t>гггг</w:t>
      </w:r>
      <w:proofErr w:type="spellEnd"/>
      <w:r w:rsidRPr="008E5056">
        <w:rPr>
          <w:rFonts w:ascii="Times New Roman" w:hAnsi="Times New Roman"/>
          <w:spacing w:val="-4"/>
          <w:sz w:val="24"/>
          <w:szCs w:val="24"/>
        </w:rPr>
        <w:t>-мм-</w:t>
      </w:r>
      <w:proofErr w:type="spellStart"/>
      <w:r w:rsidRPr="008E5056">
        <w:rPr>
          <w:rFonts w:ascii="Times New Roman" w:hAnsi="Times New Roman"/>
          <w:spacing w:val="-4"/>
          <w:sz w:val="24"/>
          <w:szCs w:val="24"/>
        </w:rPr>
        <w:t>дд</w:t>
      </w:r>
      <w:proofErr w:type="spellEnd"/>
      <w:r w:rsidRPr="008E5056">
        <w:rPr>
          <w:rFonts w:ascii="Times New Roman" w:hAnsi="Times New Roman"/>
          <w:spacing w:val="-4"/>
          <w:sz w:val="24"/>
          <w:szCs w:val="24"/>
        </w:rPr>
        <w:t xml:space="preserve"> (например: «7703575090_2013-10-15»).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5.3.1. В случае предоставления информации, указанной в пункте 4.7.3, к сформированному электронному документу необходимо прикрепить копии документов (далее – </w:t>
      </w:r>
      <w:r w:rsidRPr="008E5056">
        <w:rPr>
          <w:rFonts w:ascii="Times New Roman" w:hAnsi="Times New Roman"/>
          <w:b/>
          <w:sz w:val="24"/>
          <w:szCs w:val="24"/>
        </w:rPr>
        <w:t>копии документов</w:t>
      </w:r>
      <w:r w:rsidRPr="008E5056"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5.3.2. Для предоставления Оператору информации копии документов с помощью сре</w:t>
      </w:r>
      <w:proofErr w:type="gramStart"/>
      <w:r w:rsidRPr="008E5056">
        <w:rPr>
          <w:rFonts w:ascii="Times New Roman" w:hAnsi="Times New Roman"/>
          <w:sz w:val="24"/>
          <w:szCs w:val="24"/>
        </w:rPr>
        <w:t>дств ск</w:t>
      </w:r>
      <w:proofErr w:type="gramEnd"/>
      <w:r w:rsidRPr="008E5056">
        <w:rPr>
          <w:rFonts w:ascii="Times New Roman" w:hAnsi="Times New Roman"/>
          <w:sz w:val="24"/>
          <w:szCs w:val="24"/>
        </w:rPr>
        <w:t>анирования должны быть переведены в электронный вид.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8E5056">
        <w:rPr>
          <w:rFonts w:ascii="Times New Roman" w:hAnsi="Times New Roman"/>
          <w:sz w:val="24"/>
          <w:szCs w:val="24"/>
        </w:rPr>
        <w:t>Adobe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8E5056">
        <w:rPr>
          <w:rFonts w:ascii="Times New Roman" w:hAnsi="Times New Roman"/>
          <w:sz w:val="24"/>
          <w:szCs w:val="24"/>
        </w:rPr>
        <w:t>dpi</w:t>
      </w:r>
      <w:proofErr w:type="spellEnd"/>
      <w:r w:rsidRPr="008E5056">
        <w:rPr>
          <w:rFonts w:ascii="Times New Roman" w:hAnsi="Times New Roman"/>
          <w:sz w:val="24"/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5 Мб.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5.4. Обязанность по предоставлению электронного документа поставщиков информации посредством электронной почты считается выполненной при получении ответного сообщения, предусмотренного пунктом 7.3.1 настоящего Регламента, при условии надлежащего заполнения и подписания файла обмена.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5.5. Обязанность по предоставлению электронного документа поставщиков информации посредством портала ИС КСМ считается выполненной при получении подтверждающего сообщения от ИС КСМ, при условии надлежащего заполнения и подписания файла обмена.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5.6. Поставщик информации, получивший извещение об </w:t>
      </w:r>
      <w:proofErr w:type="gramStart"/>
      <w:r w:rsidRPr="008E5056">
        <w:rPr>
          <w:rFonts w:ascii="Times New Roman" w:hAnsi="Times New Roman"/>
          <w:sz w:val="24"/>
          <w:szCs w:val="24"/>
        </w:rPr>
        <w:t>ошибках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в сведениях предоставленных в файле обмена, обязан в течение </w:t>
      </w:r>
      <w:r w:rsidRPr="008E5056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8E5056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 и направить доработанный электронный документ в адрес Оператора информации.</w:t>
      </w:r>
    </w:p>
    <w:p w:rsidR="008E5056" w:rsidRPr="008E5056" w:rsidRDefault="008E5056" w:rsidP="009057C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5.7. В случае обнаружения поставщиком информации ошибок, недостоверных и (или) неполных данных в файле обмена, в отношении которого уже завершен прием сведений, поставщик информации выполняет повторное предоставление сведений согласно установленному выше в данном разделе порядку.</w:t>
      </w:r>
    </w:p>
    <w:p w:rsidR="008E5056" w:rsidRPr="009057C0" w:rsidRDefault="008E5056" w:rsidP="009057C0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6. Порядок формирования и предоставления информации поставщиками информации через ИС КСМ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6.1. Доступ пользователей поставщиков информации к функциональным возможностям программного обеспечения ИС КСМ организован через  портал ИС КСМ в сети Интернет  с учетом ролевого разграничения поставщика информации.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6.1.1. Под </w:t>
      </w:r>
      <w:r w:rsidRPr="008E5056">
        <w:rPr>
          <w:rFonts w:ascii="Times New Roman" w:hAnsi="Times New Roman"/>
          <w:b/>
          <w:sz w:val="24"/>
          <w:szCs w:val="24"/>
        </w:rPr>
        <w:t>пользователями</w:t>
      </w:r>
      <w:r w:rsidRPr="008E5056">
        <w:rPr>
          <w:rFonts w:ascii="Times New Roman" w:hAnsi="Times New Roman"/>
          <w:sz w:val="24"/>
          <w:szCs w:val="24"/>
        </w:rPr>
        <w:t xml:space="preserve"> </w:t>
      </w:r>
      <w:r w:rsidRPr="008E5056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8E5056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8E5056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8E5056">
        <w:rPr>
          <w:rFonts w:ascii="Times New Roman" w:hAnsi="Times New Roman"/>
          <w:sz w:val="24"/>
          <w:szCs w:val="24"/>
        </w:rPr>
        <w:t xml:space="preserve">, наделенные полномочиями по формированию с помощью программного обеспечения ИС КСМ </w:t>
      </w:r>
      <w:r w:rsidRPr="008E5056">
        <w:rPr>
          <w:rFonts w:ascii="Times New Roman" w:hAnsi="Times New Roman"/>
          <w:sz w:val="24"/>
          <w:szCs w:val="24"/>
          <w:u w:val="single"/>
        </w:rPr>
        <w:t>электронного документа</w:t>
      </w:r>
      <w:r w:rsidRPr="008E5056">
        <w:rPr>
          <w:rFonts w:ascii="Times New Roman" w:hAnsi="Times New Roman"/>
          <w:sz w:val="24"/>
          <w:szCs w:val="24"/>
        </w:rPr>
        <w:t xml:space="preserve"> в соответствии с требованиями формы и формата для данного типа документа и передаче его в зашифрованном виде.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6.1.2. Под </w:t>
      </w:r>
      <w:r w:rsidRPr="008E5056">
        <w:rPr>
          <w:rFonts w:ascii="Times New Roman" w:hAnsi="Times New Roman"/>
          <w:b/>
          <w:sz w:val="24"/>
          <w:szCs w:val="24"/>
        </w:rPr>
        <w:t>электронным документом</w:t>
      </w:r>
      <w:r w:rsidRPr="008E5056">
        <w:rPr>
          <w:rFonts w:ascii="Times New Roman" w:hAnsi="Times New Roman"/>
          <w:sz w:val="24"/>
          <w:szCs w:val="24"/>
        </w:rPr>
        <w:t xml:space="preserve"> понимается контейнер, содержащий файл </w:t>
      </w:r>
      <w:r w:rsidRPr="008E5056">
        <w:rPr>
          <w:rFonts w:ascii="Times New Roman" w:hAnsi="Times New Roman"/>
          <w:sz w:val="24"/>
          <w:szCs w:val="24"/>
        </w:rPr>
        <w:lastRenderedPageBreak/>
        <w:t xml:space="preserve">усиленной квалифицированной электронно-цифровой подписи (далее – </w:t>
      </w:r>
      <w:r w:rsidRPr="008E5056">
        <w:rPr>
          <w:rFonts w:ascii="Times New Roman" w:hAnsi="Times New Roman"/>
          <w:b/>
          <w:sz w:val="24"/>
          <w:szCs w:val="24"/>
        </w:rPr>
        <w:t>КЭЦП</w:t>
      </w:r>
      <w:r w:rsidRPr="008E5056">
        <w:rPr>
          <w:rFonts w:ascii="Times New Roman" w:hAnsi="Times New Roman"/>
          <w:sz w:val="24"/>
          <w:szCs w:val="24"/>
        </w:rPr>
        <w:t xml:space="preserve">) и зашифрованный </w:t>
      </w:r>
      <w:r w:rsidRPr="008E5056">
        <w:rPr>
          <w:rFonts w:ascii="Times New Roman" w:hAnsi="Times New Roman"/>
          <w:sz w:val="24"/>
          <w:szCs w:val="24"/>
          <w:u w:val="single"/>
        </w:rPr>
        <w:t>файл обмена</w:t>
      </w:r>
      <w:r w:rsidRPr="008E5056">
        <w:rPr>
          <w:rFonts w:ascii="Times New Roman" w:hAnsi="Times New Roman"/>
          <w:sz w:val="24"/>
          <w:szCs w:val="24"/>
        </w:rPr>
        <w:t>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6.1.3. Под </w:t>
      </w:r>
      <w:r w:rsidRPr="008E5056">
        <w:rPr>
          <w:rFonts w:ascii="Times New Roman" w:hAnsi="Times New Roman"/>
          <w:b/>
          <w:sz w:val="24"/>
          <w:szCs w:val="24"/>
        </w:rPr>
        <w:t>файлом обмена</w:t>
      </w:r>
      <w:r w:rsidRPr="008E5056">
        <w:rPr>
          <w:rFonts w:ascii="Times New Roman" w:hAnsi="Times New Roman"/>
          <w:sz w:val="24"/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8E5056" w:rsidRP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о состоянии расположенн</w:t>
      </w:r>
      <w:r w:rsidR="009057C0">
        <w:rPr>
          <w:rFonts w:ascii="Times New Roman" w:hAnsi="Times New Roman"/>
          <w:sz w:val="24"/>
          <w:szCs w:val="24"/>
        </w:rPr>
        <w:t>ых на территории Октябрьского сельского поселения</w:t>
      </w:r>
      <w:r w:rsidRPr="008E5056">
        <w:rPr>
          <w:rFonts w:ascii="Times New Roman" w:hAnsi="Times New Roman"/>
          <w:sz w:val="24"/>
          <w:szCs w:val="24"/>
        </w:rPr>
        <w:t xml:space="preserve"> многоквартирных домов или жилых домов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8E5056" w:rsidRP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8E5056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8E5056" w:rsidRDefault="008E5056" w:rsidP="008E5056">
      <w:pPr>
        <w:pStyle w:val="a3"/>
        <w:widowControl w:val="0"/>
        <w:numPr>
          <w:ilvl w:val="0"/>
          <w:numId w:val="6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056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8E5056">
        <w:rPr>
          <w:rFonts w:ascii="Times New Roman" w:hAnsi="Times New Roman"/>
          <w:b/>
          <w:sz w:val="24"/>
          <w:szCs w:val="24"/>
        </w:rPr>
        <w:t>в виде извещения</w:t>
      </w:r>
      <w:r w:rsidRPr="008E5056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</w:t>
      </w:r>
      <w:proofErr w:type="gramEnd"/>
      <w:r w:rsidRPr="008E5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056">
        <w:rPr>
          <w:rFonts w:ascii="Times New Roman" w:hAnsi="Times New Roman"/>
          <w:sz w:val="24"/>
          <w:szCs w:val="24"/>
        </w:rPr>
        <w:t>Регламента).</w:t>
      </w:r>
      <w:proofErr w:type="gramEnd"/>
    </w:p>
    <w:p w:rsidR="009057C0" w:rsidRPr="008E5056" w:rsidRDefault="009057C0" w:rsidP="009057C0">
      <w:pPr>
        <w:pStyle w:val="a3"/>
        <w:widowControl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6.2. Формирование электронного документа осуществляется пользователями поставщика информации в следующем порядке: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6.2.1. Внесение пользователями поставщика информации сведений в программное обеспечение.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6.2.2. Подписание внесенных сведений 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6.2.3.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8E5056">
        <w:rPr>
          <w:rFonts w:ascii="Times New Roman" w:hAnsi="Times New Roman"/>
          <w:b/>
          <w:sz w:val="24"/>
          <w:szCs w:val="24"/>
        </w:rPr>
        <w:t>копии документов</w:t>
      </w:r>
      <w:r w:rsidRPr="008E5056">
        <w:rPr>
          <w:rFonts w:ascii="Times New Roman" w:hAnsi="Times New Roman"/>
          <w:sz w:val="24"/>
          <w:szCs w:val="24"/>
        </w:rPr>
        <w:t>), подтверждающие изменения, указанные в извещении.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6.2.4. Для предоставления Оператору информации копии документов с помощью сре</w:t>
      </w:r>
      <w:proofErr w:type="gramStart"/>
      <w:r w:rsidRPr="008E5056">
        <w:rPr>
          <w:rFonts w:ascii="Times New Roman" w:hAnsi="Times New Roman"/>
          <w:sz w:val="24"/>
          <w:szCs w:val="24"/>
        </w:rPr>
        <w:t>дств ск</w:t>
      </w:r>
      <w:proofErr w:type="gramEnd"/>
      <w:r w:rsidRPr="008E5056">
        <w:rPr>
          <w:rFonts w:ascii="Times New Roman" w:hAnsi="Times New Roman"/>
          <w:sz w:val="24"/>
          <w:szCs w:val="24"/>
        </w:rPr>
        <w:t>анирования должны быть переведены в электронный вид.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6.2.5. Копии документов должны быть отсканированы в черно-белом цвете в формате </w:t>
      </w:r>
      <w:proofErr w:type="spellStart"/>
      <w:r w:rsidRPr="008E5056">
        <w:rPr>
          <w:rFonts w:ascii="Times New Roman" w:hAnsi="Times New Roman"/>
          <w:sz w:val="24"/>
          <w:szCs w:val="24"/>
        </w:rPr>
        <w:t>Adobe</w:t>
      </w:r>
      <w:proofErr w:type="spellEnd"/>
      <w:r w:rsidRPr="008E5056">
        <w:rPr>
          <w:rFonts w:ascii="Times New Roman" w:hAnsi="Times New Roman"/>
          <w:sz w:val="24"/>
          <w:szCs w:val="24"/>
        </w:rPr>
        <w:t xml:space="preserve"> PDF (с разрешением не менее 200 точек на дюйм (</w:t>
      </w:r>
      <w:proofErr w:type="spellStart"/>
      <w:r w:rsidRPr="008E5056">
        <w:rPr>
          <w:rFonts w:ascii="Times New Roman" w:hAnsi="Times New Roman"/>
          <w:sz w:val="24"/>
          <w:szCs w:val="24"/>
        </w:rPr>
        <w:t>dpi</w:t>
      </w:r>
      <w:proofErr w:type="spellEnd"/>
      <w:r w:rsidRPr="008E5056">
        <w:rPr>
          <w:rFonts w:ascii="Times New Roman" w:hAnsi="Times New Roman"/>
          <w:sz w:val="24"/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5 Мб.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6.3. Обязанность по предоставлению электронного документа поставщиков информации считается выполненной при получении автоматического сообщения от ИС КСМ о положительном итоге проверки внесенных сведений и завершении их ввода в ИС КСМ.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lastRenderedPageBreak/>
        <w:t xml:space="preserve">6.4. Поставщик информации, получивший, при проверке, извещение об ошибках во внесенных сведениях, обязан в течение </w:t>
      </w:r>
      <w:r w:rsidRPr="008E5056">
        <w:rPr>
          <w:rFonts w:ascii="Times New Roman" w:hAnsi="Times New Roman"/>
          <w:b/>
          <w:sz w:val="24"/>
          <w:szCs w:val="24"/>
        </w:rPr>
        <w:t>5 (пяти) рабочих дней</w:t>
      </w:r>
      <w:r w:rsidRPr="008E5056">
        <w:rPr>
          <w:rFonts w:ascii="Times New Roman" w:hAnsi="Times New Roman"/>
          <w:sz w:val="24"/>
          <w:szCs w:val="24"/>
        </w:rPr>
        <w:t xml:space="preserve"> устранить замечания, перечисленные в извещении.</w:t>
      </w:r>
    </w:p>
    <w:p w:rsidR="008E5056" w:rsidRPr="008E5056" w:rsidRDefault="008E5056" w:rsidP="009057C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6.5. В случае обнаружения поставщиком информации ошибок, недостоверных и (или) неполных данных в информации, в отношении которых уже завершен прием сведений, поставщик информации выполняет повторный ввод сведений согласно установленному выше в данном разделе порядку.</w:t>
      </w:r>
    </w:p>
    <w:p w:rsidR="008E5056" w:rsidRPr="009057C0" w:rsidRDefault="008E5056" w:rsidP="009057C0">
      <w:pPr>
        <w:widowControl w:val="0"/>
        <w:ind w:firstLine="70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8E5056">
        <w:rPr>
          <w:rFonts w:ascii="Times New Roman" w:hAnsi="Times New Roman"/>
          <w:b/>
          <w:spacing w:val="-4"/>
          <w:sz w:val="24"/>
          <w:szCs w:val="24"/>
        </w:rPr>
        <w:t>7. Порядок сбора, обработки и хранения информации, сформи</w:t>
      </w:r>
      <w:r w:rsidR="009057C0">
        <w:rPr>
          <w:rFonts w:ascii="Times New Roman" w:hAnsi="Times New Roman"/>
          <w:b/>
          <w:spacing w:val="-4"/>
          <w:sz w:val="24"/>
          <w:szCs w:val="24"/>
        </w:rPr>
        <w:t>рованной поставщиками информации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7.1. Под </w:t>
      </w:r>
      <w:r w:rsidRPr="008E5056">
        <w:rPr>
          <w:rFonts w:ascii="Times New Roman" w:hAnsi="Times New Roman"/>
          <w:b/>
          <w:sz w:val="24"/>
          <w:szCs w:val="24"/>
        </w:rPr>
        <w:t>пользователями</w:t>
      </w:r>
      <w:r w:rsidRPr="008E5056">
        <w:rPr>
          <w:rFonts w:ascii="Times New Roman" w:hAnsi="Times New Roman"/>
          <w:sz w:val="24"/>
          <w:szCs w:val="24"/>
        </w:rPr>
        <w:t xml:space="preserve"> </w:t>
      </w:r>
      <w:r w:rsidRPr="008E5056">
        <w:rPr>
          <w:rFonts w:ascii="Times New Roman" w:hAnsi="Times New Roman"/>
          <w:b/>
          <w:sz w:val="24"/>
          <w:szCs w:val="24"/>
        </w:rPr>
        <w:t>Оператора информации</w:t>
      </w:r>
      <w:r w:rsidRPr="008E5056">
        <w:rPr>
          <w:rFonts w:ascii="Times New Roman" w:hAnsi="Times New Roman"/>
          <w:sz w:val="24"/>
          <w:szCs w:val="24"/>
        </w:rPr>
        <w:t xml:space="preserve"> понимаются сотрудники (представители) </w:t>
      </w:r>
      <w:r w:rsidRPr="008E5056">
        <w:rPr>
          <w:rFonts w:ascii="Times New Roman" w:hAnsi="Times New Roman"/>
          <w:b/>
          <w:sz w:val="24"/>
          <w:szCs w:val="24"/>
        </w:rPr>
        <w:t>Оператора информации</w:t>
      </w:r>
      <w:r w:rsidRPr="008E5056">
        <w:rPr>
          <w:rFonts w:ascii="Times New Roman" w:hAnsi="Times New Roman"/>
          <w:sz w:val="24"/>
          <w:szCs w:val="24"/>
        </w:rPr>
        <w:t>, наделенные полномочиями для внесения полученной информации из файла обмена, сформированного поставщиком информации, в электронную базу данных ИС КСМ.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7.3. Обработка электронного документа, сформированного поставщиком информации и направленного по электронной почте, осуществляется пользователем Оператора информации в следующем порядке: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7.3.1. Направление ответного сообщения о факте получения электронного документа поставщику информации, предоставившему электронный документ, </w:t>
      </w:r>
      <w:r w:rsidRPr="008E5056">
        <w:rPr>
          <w:rFonts w:ascii="Times New Roman" w:hAnsi="Times New Roman"/>
          <w:b/>
          <w:sz w:val="24"/>
          <w:szCs w:val="24"/>
        </w:rPr>
        <w:t>при получении</w:t>
      </w:r>
      <w:r w:rsidRPr="008E5056">
        <w:rPr>
          <w:rFonts w:ascii="Times New Roman" w:hAnsi="Times New Roman"/>
          <w:sz w:val="24"/>
          <w:szCs w:val="24"/>
        </w:rPr>
        <w:t xml:space="preserve"> электронного документа.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7.3.2. Загрузка в электронную базу данных ИС КСМ электронного документа.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E5056">
        <w:rPr>
          <w:rFonts w:ascii="Times New Roman" w:hAnsi="Times New Roman"/>
          <w:spacing w:val="-4"/>
          <w:sz w:val="24"/>
          <w:szCs w:val="24"/>
        </w:rPr>
        <w:t xml:space="preserve">7.3.3. Формирование и направление поставщику информации в течение </w:t>
      </w:r>
      <w:r w:rsidRPr="008E5056">
        <w:rPr>
          <w:rFonts w:ascii="Times New Roman" w:hAnsi="Times New Roman"/>
          <w:b/>
          <w:spacing w:val="-4"/>
          <w:sz w:val="24"/>
          <w:szCs w:val="24"/>
        </w:rPr>
        <w:t>1 (одного) рабочего дня</w:t>
      </w:r>
      <w:r w:rsidRPr="008E5056">
        <w:rPr>
          <w:rFonts w:ascii="Times New Roman" w:hAnsi="Times New Roman"/>
          <w:spacing w:val="-4"/>
          <w:sz w:val="2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7.5. В процессе обработки и хранения информации, сформированной поставщиками информации, Оператор информации обеспечивает: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7.5.1.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7.5.2. Своевременное обнаружение фактов несанкционированного доступа к информации, обрабатываемой программном </w:t>
      </w:r>
      <w:proofErr w:type="gramStart"/>
      <w:r w:rsidRPr="008E5056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8E5056">
        <w:rPr>
          <w:rFonts w:ascii="Times New Roman" w:hAnsi="Times New Roman"/>
          <w:sz w:val="24"/>
          <w:szCs w:val="24"/>
        </w:rPr>
        <w:t>.</w:t>
      </w:r>
    </w:p>
    <w:p w:rsidR="008E5056" w:rsidRPr="008E5056" w:rsidRDefault="008E5056" w:rsidP="009057C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7.5.3.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8E5056" w:rsidRPr="009057C0" w:rsidRDefault="008E5056" w:rsidP="009057C0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8. Контроль своевременности и полноты предоставляемой информации</w:t>
      </w:r>
    </w:p>
    <w:p w:rsidR="009057C0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8.1. Контроль своевременности и полноты информации, предоставляемой поставщиками информации, осуществляется совместно Оператор информации и </w:t>
      </w:r>
      <w:r w:rsidRPr="008E5056"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9057C0">
        <w:rPr>
          <w:rFonts w:ascii="Times New Roman" w:hAnsi="Times New Roman"/>
          <w:sz w:val="24"/>
          <w:szCs w:val="24"/>
        </w:rPr>
        <w:t xml:space="preserve">Октябрьского сельского поселения в лице Главы Октябрьского сельского поселения </w:t>
      </w:r>
      <w:proofErr w:type="spellStart"/>
      <w:r w:rsidR="009057C0">
        <w:rPr>
          <w:rFonts w:ascii="Times New Roman" w:hAnsi="Times New Roman"/>
          <w:sz w:val="24"/>
          <w:szCs w:val="24"/>
        </w:rPr>
        <w:t>Ситникова</w:t>
      </w:r>
      <w:proofErr w:type="spellEnd"/>
      <w:r w:rsidR="009057C0">
        <w:rPr>
          <w:rFonts w:ascii="Times New Roman" w:hAnsi="Times New Roman"/>
          <w:sz w:val="24"/>
          <w:szCs w:val="24"/>
        </w:rPr>
        <w:t xml:space="preserve"> Николая Григорьевича</w:t>
      </w:r>
    </w:p>
    <w:p w:rsidR="008E5056" w:rsidRPr="008E5056" w:rsidRDefault="008E5056" w:rsidP="009057C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8.2. По результатам контроля готовится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8E5056" w:rsidRPr="009057C0" w:rsidRDefault="008E5056" w:rsidP="009057C0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5056">
        <w:rPr>
          <w:rFonts w:ascii="Times New Roman" w:hAnsi="Times New Roman"/>
          <w:b/>
          <w:sz w:val="24"/>
          <w:szCs w:val="24"/>
        </w:rPr>
        <w:t>9. Порядок эксплуатации программного  обеспечения</w:t>
      </w:r>
      <w:bookmarkStart w:id="0" w:name="_GoBack"/>
      <w:bookmarkEnd w:id="0"/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9.1. </w:t>
      </w:r>
      <w:r w:rsidRPr="008E5056">
        <w:rPr>
          <w:rFonts w:ascii="Times New Roman" w:hAnsi="Times New Roman"/>
          <w:b/>
          <w:sz w:val="24"/>
          <w:szCs w:val="24"/>
        </w:rPr>
        <w:t>Оператор системы</w:t>
      </w:r>
      <w:r w:rsidRPr="008E5056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9.1.1.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9.1.2. Настройку и актуализацию хранилища, содержащего сертификаты уполномоченных удостоверяющих центров.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9.1.3. Настройку и актуализацию нормативной справочной информации (справочников, классификаторов и т.д.), использующейся в программном обеспечении ИС КСМ.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E5056">
        <w:rPr>
          <w:rFonts w:ascii="Times New Roman" w:hAnsi="Times New Roman"/>
          <w:spacing w:val="-4"/>
          <w:sz w:val="24"/>
          <w:szCs w:val="24"/>
        </w:rPr>
        <w:t xml:space="preserve">9.1.4. Бесперебойную эксплуатацию технических средств, обеспечивающих функционирование программного обеспечения ИС КСМ и предотвращающих </w:t>
      </w:r>
      <w:r w:rsidRPr="008E5056">
        <w:rPr>
          <w:rFonts w:ascii="Times New Roman" w:hAnsi="Times New Roman"/>
          <w:sz w:val="24"/>
          <w:szCs w:val="24"/>
        </w:rPr>
        <w:t>несанкционированный доступ к информации, обрабатываемой программным обеспечением.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9.1.5.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 xml:space="preserve">9.2. </w:t>
      </w:r>
      <w:r w:rsidRPr="008E5056">
        <w:rPr>
          <w:rFonts w:ascii="Times New Roman" w:hAnsi="Times New Roman"/>
          <w:b/>
          <w:sz w:val="24"/>
          <w:szCs w:val="24"/>
        </w:rPr>
        <w:t>Орган местного самоуправления</w:t>
      </w:r>
      <w:r w:rsidRPr="008E5056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056">
        <w:rPr>
          <w:rFonts w:ascii="Times New Roman" w:hAnsi="Times New Roman"/>
          <w:sz w:val="24"/>
          <w:szCs w:val="24"/>
        </w:rPr>
        <w:t>9.2.1. Размещение на официальном сайте информации о выбранных доверенных удостоверяющих центрах.</w:t>
      </w:r>
    </w:p>
    <w:p w:rsidR="008E5056" w:rsidRPr="008E5056" w:rsidRDefault="008E5056" w:rsidP="008E5056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tabs>
          <w:tab w:val="left" w:pos="187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8E5056">
      <w:pPr>
        <w:tabs>
          <w:tab w:val="left" w:pos="187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E5056" w:rsidRPr="008E5056" w:rsidRDefault="008E5056" w:rsidP="00DD6DEC">
      <w:pPr>
        <w:rPr>
          <w:rFonts w:ascii="Times New Roman" w:hAnsi="Times New Roman"/>
          <w:b/>
          <w:sz w:val="24"/>
          <w:szCs w:val="24"/>
        </w:rPr>
      </w:pPr>
    </w:p>
    <w:sectPr w:rsidR="008E5056" w:rsidRPr="008E5056" w:rsidSect="00A1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AA7"/>
    <w:multiLevelType w:val="multilevel"/>
    <w:tmpl w:val="FDDEE40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A30695"/>
    <w:multiLevelType w:val="hybridMultilevel"/>
    <w:tmpl w:val="0F0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20554D"/>
    <w:multiLevelType w:val="hybridMultilevel"/>
    <w:tmpl w:val="FDD0CB4C"/>
    <w:lvl w:ilvl="0" w:tplc="98440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B007A"/>
    <w:multiLevelType w:val="multilevel"/>
    <w:tmpl w:val="1AD6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860E56"/>
    <w:multiLevelType w:val="hybridMultilevel"/>
    <w:tmpl w:val="283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4764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C"/>
    <w:rsid w:val="000221AC"/>
    <w:rsid w:val="000E772F"/>
    <w:rsid w:val="002E745D"/>
    <w:rsid w:val="003C5C45"/>
    <w:rsid w:val="003D080E"/>
    <w:rsid w:val="003F7DFA"/>
    <w:rsid w:val="00472E67"/>
    <w:rsid w:val="00495626"/>
    <w:rsid w:val="004F1A7A"/>
    <w:rsid w:val="00517914"/>
    <w:rsid w:val="0052073E"/>
    <w:rsid w:val="00525300"/>
    <w:rsid w:val="00584D49"/>
    <w:rsid w:val="005F5595"/>
    <w:rsid w:val="006C1404"/>
    <w:rsid w:val="00702D32"/>
    <w:rsid w:val="00777E5C"/>
    <w:rsid w:val="007E1525"/>
    <w:rsid w:val="00803FEE"/>
    <w:rsid w:val="00894429"/>
    <w:rsid w:val="008E5056"/>
    <w:rsid w:val="009035FB"/>
    <w:rsid w:val="009057C0"/>
    <w:rsid w:val="00942F0D"/>
    <w:rsid w:val="00A13177"/>
    <w:rsid w:val="00AD7AF3"/>
    <w:rsid w:val="00BC2858"/>
    <w:rsid w:val="00BF6268"/>
    <w:rsid w:val="00C314DA"/>
    <w:rsid w:val="00C63E01"/>
    <w:rsid w:val="00C9119E"/>
    <w:rsid w:val="00C96E99"/>
    <w:rsid w:val="00CB62D1"/>
    <w:rsid w:val="00D15C08"/>
    <w:rsid w:val="00DD6DEC"/>
    <w:rsid w:val="00DD75B1"/>
    <w:rsid w:val="00E62D0C"/>
    <w:rsid w:val="00F22AE0"/>
    <w:rsid w:val="00F3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79"/>
    <w:rPr>
      <w:rFonts w:ascii="Times New Roman" w:hAnsi="Times New Roman"/>
      <w:sz w:val="0"/>
      <w:szCs w:val="0"/>
    </w:rPr>
  </w:style>
  <w:style w:type="paragraph" w:styleId="a6">
    <w:name w:val="Body Text Indent"/>
    <w:basedOn w:val="a"/>
    <w:link w:val="a7"/>
    <w:semiHidden/>
    <w:rsid w:val="008E5056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E5056"/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8E5056"/>
    <w:pPr>
      <w:spacing w:after="0" w:line="240" w:lineRule="auto"/>
      <w:ind w:left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E5056"/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8E50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Emphasis"/>
    <w:basedOn w:val="a0"/>
    <w:qFormat/>
    <w:locked/>
    <w:rsid w:val="008E5056"/>
    <w:rPr>
      <w:i/>
      <w:iCs/>
    </w:rPr>
  </w:style>
  <w:style w:type="paragraph" w:styleId="a9">
    <w:name w:val="Title"/>
    <w:basedOn w:val="a"/>
    <w:next w:val="a"/>
    <w:link w:val="aa"/>
    <w:qFormat/>
    <w:locked/>
    <w:rsid w:val="008E5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E5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279"/>
    <w:rPr>
      <w:rFonts w:ascii="Times New Roman" w:hAnsi="Times New Roman"/>
      <w:sz w:val="0"/>
      <w:szCs w:val="0"/>
    </w:rPr>
  </w:style>
  <w:style w:type="paragraph" w:styleId="a6">
    <w:name w:val="Body Text Indent"/>
    <w:basedOn w:val="a"/>
    <w:link w:val="a7"/>
    <w:semiHidden/>
    <w:rsid w:val="008E5056"/>
    <w:pPr>
      <w:spacing w:after="0" w:line="240" w:lineRule="auto"/>
      <w:ind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8E5056"/>
    <w:rPr>
      <w:rFonts w:ascii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8E5056"/>
    <w:pPr>
      <w:spacing w:after="0" w:line="240" w:lineRule="auto"/>
      <w:ind w:left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E5056"/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rsid w:val="008E50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Emphasis"/>
    <w:basedOn w:val="a0"/>
    <w:qFormat/>
    <w:locked/>
    <w:rsid w:val="008E5056"/>
    <w:rPr>
      <w:i/>
      <w:iCs/>
    </w:rPr>
  </w:style>
  <w:style w:type="paragraph" w:styleId="a9">
    <w:name w:val="Title"/>
    <w:basedOn w:val="a"/>
    <w:next w:val="a"/>
    <w:link w:val="aa"/>
    <w:qFormat/>
    <w:locked/>
    <w:rsid w:val="008E5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E5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54B31EC1CED7C71AAE05E4122301976625BD44EE32E7508FF0A3761D608D7367426D82CA32EE7FXB6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3923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Еременко</cp:lastModifiedBy>
  <cp:revision>9</cp:revision>
  <cp:lastPrinted>2014-02-04T05:13:00Z</cp:lastPrinted>
  <dcterms:created xsi:type="dcterms:W3CDTF">2014-02-10T10:40:00Z</dcterms:created>
  <dcterms:modified xsi:type="dcterms:W3CDTF">2014-02-12T07:28:00Z</dcterms:modified>
</cp:coreProperties>
</file>